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6E65F0" w:rsidRDefault="00E3563F" w:rsidP="004F407E">
      <w:pPr>
        <w:bidi/>
        <w:rPr>
          <w:rFonts w:ascii="Arial" w:hAnsi="Arial" w:cs="B Nazanin"/>
          <w:bCs/>
          <w:noProof/>
          <w:sz w:val="22"/>
          <w:szCs w:val="22"/>
          <w:rtl/>
        </w:rPr>
      </w:pPr>
      <w:r w:rsidRPr="006E65F0">
        <w:rPr>
          <w:rFonts w:ascii="Arial" w:hAnsi="Arial" w:cs="B Nazanin"/>
          <w:bCs/>
          <w:noProof/>
          <w:sz w:val="22"/>
          <w:szCs w:val="22"/>
          <w:rtl/>
        </w:rPr>
        <w:t>فرم طرح درس</w:t>
      </w:r>
    </w:p>
    <w:p w14:paraId="246E2CFC" w14:textId="77777777" w:rsidR="00A474C2" w:rsidRPr="006E65F0" w:rsidRDefault="00A474C2" w:rsidP="004F407E">
      <w:pPr>
        <w:bidi/>
        <w:rPr>
          <w:rFonts w:cs="B Nazanin"/>
          <w:sz w:val="22"/>
          <w:szCs w:val="22"/>
        </w:rPr>
      </w:pPr>
    </w:p>
    <w:p w14:paraId="31C07A84" w14:textId="77777777" w:rsidR="00163D2F" w:rsidRPr="006E65F0" w:rsidRDefault="00E3563F" w:rsidP="004F407E">
      <w:pPr>
        <w:bidi/>
        <w:rPr>
          <w:rFonts w:ascii="Arial" w:hAnsi="Arial" w:cs="B Nazanin"/>
          <w:bCs/>
          <w:noProof/>
          <w:sz w:val="22"/>
          <w:szCs w:val="22"/>
          <w:rtl/>
        </w:rPr>
      </w:pPr>
      <w:r w:rsidRPr="006E65F0">
        <w:rPr>
          <w:rFonts w:ascii="Arial" w:hAnsi="Arial" w:cs="B Nazanin" w:hint="cs"/>
          <w:bCs/>
          <w:noProof/>
          <w:sz w:val="22"/>
          <w:szCs w:val="22"/>
          <w:rtl/>
        </w:rPr>
        <w:t xml:space="preserve">      </w:t>
      </w:r>
    </w:p>
    <w:p w14:paraId="4028F1EB" w14:textId="77777777" w:rsidR="001A3043" w:rsidRPr="006E65F0" w:rsidRDefault="00E3563F" w:rsidP="004F407E">
      <w:pPr>
        <w:bidi/>
        <w:rPr>
          <w:rFonts w:ascii="Arial" w:hAnsi="Arial" w:cs="B Nazanin"/>
          <w:bCs/>
          <w:noProof/>
          <w:sz w:val="22"/>
          <w:szCs w:val="22"/>
          <w:rtl/>
        </w:rPr>
      </w:pPr>
      <w:r w:rsidRPr="006E65F0">
        <w:rPr>
          <w:rFonts w:ascii="Arial" w:hAnsi="Arial" w:cs="B Nazanin" w:hint="cs"/>
          <w:bCs/>
          <w:noProof/>
          <w:sz w:val="22"/>
          <w:szCs w:val="22"/>
          <w:rtl/>
        </w:rPr>
        <w:t xml:space="preserve"> </w:t>
      </w:r>
      <w:r w:rsidR="00935E57" w:rsidRPr="006E65F0">
        <w:rPr>
          <w:rFonts w:ascii="Arial" w:hAnsi="Arial" w:cs="B Nazanin"/>
          <w:bCs/>
          <w:noProof/>
          <w:sz w:val="22"/>
          <w:szCs w:val="22"/>
          <w:rtl/>
        </w:rPr>
        <w:t>مشخصات</w:t>
      </w:r>
      <w:r w:rsidR="00935E57" w:rsidRPr="006E65F0">
        <w:rPr>
          <w:rFonts w:ascii="Arial" w:hAnsi="Arial" w:cs="B Nazanin" w:hint="cs"/>
          <w:bCs/>
          <w:noProof/>
          <w:sz w:val="22"/>
          <w:szCs w:val="22"/>
          <w:rtl/>
        </w:rPr>
        <w:t xml:space="preserve"> کلی </w:t>
      </w:r>
      <w:r w:rsidRPr="006E65F0">
        <w:rPr>
          <w:rFonts w:ascii="Arial" w:hAnsi="Arial" w:cs="B Nazanin"/>
          <w:bCs/>
          <w:noProof/>
          <w:sz w:val="22"/>
          <w:szCs w:val="22"/>
          <w:rtl/>
        </w:rPr>
        <w:t>درس</w:t>
      </w:r>
      <w:r w:rsidRPr="006E65F0">
        <w:rPr>
          <w:rFonts w:ascii="Arial" w:hAnsi="Arial" w:cs="B Nazanin" w:hint="cs"/>
          <w:bCs/>
          <w:noProof/>
          <w:sz w:val="22"/>
          <w:szCs w:val="22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6E65F0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218DB855" w:rsidR="00E3563F" w:rsidRPr="006E65F0" w:rsidRDefault="00E3563F" w:rsidP="005B0BA0">
            <w:pPr>
              <w:jc w:val="center"/>
              <w:rPr>
                <w:rFonts w:ascii="Arial" w:hAnsi="Arial" w:cs="B Nazanin"/>
                <w:bCs/>
                <w:noProof/>
                <w:sz w:val="22"/>
                <w:szCs w:val="22"/>
                <w:rtl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عنوان واحد درس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="005B0BA0" w:rsidRPr="006E65F0">
              <w:rPr>
                <w:rFonts w:ascii="Arial" w:hAnsi="Arial" w:cs="B Nazanin" w:hint="cs"/>
                <w:bCs/>
                <w:noProof/>
                <w:sz w:val="22"/>
                <w:szCs w:val="22"/>
                <w:rtl/>
              </w:rPr>
              <w:t xml:space="preserve"> اصول مراقبت در اتاق بهبودی</w:t>
            </w:r>
          </w:p>
        </w:tc>
        <w:tc>
          <w:tcPr>
            <w:tcW w:w="4728" w:type="dxa"/>
          </w:tcPr>
          <w:p w14:paraId="088D7EFF" w14:textId="4E23080B" w:rsidR="00E3563F" w:rsidRPr="006E65F0" w:rsidRDefault="00E3563F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نوع واحد درس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="00163D2F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="00316FE8" w:rsidRPr="006E65F0">
              <w:rPr>
                <w:rFonts w:cs="B Nazanin" w:hint="cs"/>
                <w:sz w:val="22"/>
                <w:szCs w:val="22"/>
                <w:rtl/>
              </w:rPr>
              <w:t>(نظری/عملی)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  <w:r w:rsidR="005443F1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151408C7" w:rsidR="00E3563F" w:rsidRPr="006E65F0" w:rsidRDefault="00E3563F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تعداد واحد</w:t>
            </w:r>
            <w:r w:rsidR="00163D2F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="00316FE8" w:rsidRPr="006E65F0">
              <w:rPr>
                <w:rFonts w:cs="B Nazanin" w:hint="cs"/>
                <w:sz w:val="22"/>
                <w:szCs w:val="22"/>
                <w:rtl/>
              </w:rPr>
              <w:t>(نظری/عملی)</w:t>
            </w:r>
            <w:r w:rsidR="00316FE8" w:rsidRPr="006E65F0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  <w:r w:rsidR="005443F1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="005B0BA0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1</w:t>
            </w:r>
          </w:p>
        </w:tc>
      </w:tr>
      <w:tr w:rsidR="00E3563F" w:rsidRPr="006E65F0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2C09ED7A" w:rsidR="00E3563F" w:rsidRPr="006E65F0" w:rsidRDefault="00871F91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کد درس:  </w:t>
            </w:r>
            <w:r w:rsidR="00E80175">
              <w:rPr>
                <w:rFonts w:cs="B Nazanin" w:hint="cs"/>
                <w:sz w:val="22"/>
                <w:szCs w:val="22"/>
                <w:rtl/>
                <w:lang w:bidi="ar-SA"/>
              </w:rPr>
              <w:t>1417039</w:t>
            </w:r>
          </w:p>
        </w:tc>
        <w:tc>
          <w:tcPr>
            <w:tcW w:w="4728" w:type="dxa"/>
          </w:tcPr>
          <w:p w14:paraId="1D580336" w14:textId="20CC1687" w:rsidR="00E3563F" w:rsidRPr="006E65F0" w:rsidRDefault="00871F91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عنوان درس پيش نياز 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eastAsia"/>
                <w:sz w:val="22"/>
                <w:szCs w:val="22"/>
                <w:rtl/>
                <w:lang w:bidi="ar-SA"/>
              </w:rPr>
              <w:t>ا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هم ن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eastAsia"/>
                <w:sz w:val="22"/>
                <w:szCs w:val="22"/>
                <w:rtl/>
                <w:lang w:bidi="ar-SA"/>
              </w:rPr>
              <w:t>از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  <w:r w:rsidR="005443F1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47FEEFB" w14:textId="10DDFDD5" w:rsidR="00E3563F" w:rsidRPr="006E65F0" w:rsidRDefault="00871F91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زمان برگزار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آموزش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(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روز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-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ساعت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):</w:t>
            </w:r>
            <w:r w:rsidR="005B0BA0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="00E80175">
              <w:rPr>
                <w:rFonts w:cs="B Nazanin" w:hint="cs"/>
                <w:sz w:val="22"/>
                <w:szCs w:val="22"/>
                <w:rtl/>
                <w:lang w:bidi="ar-SA"/>
              </w:rPr>
              <w:t>سه شنبه ها 13-15</w:t>
            </w:r>
          </w:p>
        </w:tc>
      </w:tr>
      <w:tr w:rsidR="00E3563F" w:rsidRPr="006E65F0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56033D44" w:rsidR="00E3563F" w:rsidRPr="006E65F0" w:rsidRDefault="00871F91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م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حل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برگزار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آموزش:</w:t>
            </w:r>
            <w:r w:rsidR="005443F1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="00044E3A" w:rsidRPr="006E65F0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="00E80175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کلاس 107 پردیس </w:t>
            </w:r>
          </w:p>
        </w:tc>
        <w:tc>
          <w:tcPr>
            <w:tcW w:w="4728" w:type="dxa"/>
          </w:tcPr>
          <w:p w14:paraId="54CE4561" w14:textId="7C51CE80" w:rsidR="00E3563F" w:rsidRPr="006E65F0" w:rsidRDefault="00871F91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تعداد جلسات:</w:t>
            </w:r>
            <w:r w:rsidR="005443F1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="005B0BA0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8</w:t>
            </w:r>
            <w:r w:rsidR="005443F1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جلسه آموزشی</w:t>
            </w:r>
          </w:p>
        </w:tc>
        <w:tc>
          <w:tcPr>
            <w:tcW w:w="4728" w:type="dxa"/>
          </w:tcPr>
          <w:p w14:paraId="08486E03" w14:textId="13D90BA2" w:rsidR="00E3563F" w:rsidRPr="006E65F0" w:rsidRDefault="00871F91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سا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eastAsia"/>
                <w:sz w:val="22"/>
                <w:szCs w:val="22"/>
                <w:rtl/>
                <w:lang w:bidi="ar-SA"/>
              </w:rPr>
              <w:t>ر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  <w:r w:rsidR="005B0BA0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-</w:t>
            </w:r>
          </w:p>
        </w:tc>
      </w:tr>
    </w:tbl>
    <w:p w14:paraId="2B9DBF91" w14:textId="77777777" w:rsidR="00163D2F" w:rsidRPr="006E65F0" w:rsidRDefault="00163D2F" w:rsidP="004F407E">
      <w:pPr>
        <w:bidi/>
        <w:rPr>
          <w:rFonts w:ascii="Arial" w:hAnsi="Arial" w:cs="B Nazanin"/>
          <w:bCs/>
          <w:noProof/>
          <w:sz w:val="22"/>
          <w:szCs w:val="22"/>
          <w:rtl/>
        </w:rPr>
      </w:pPr>
    </w:p>
    <w:p w14:paraId="5DCAFA36" w14:textId="77777777" w:rsidR="00D36B43" w:rsidRPr="006E65F0" w:rsidRDefault="00E3563F" w:rsidP="004F407E">
      <w:pPr>
        <w:tabs>
          <w:tab w:val="left" w:pos="2382"/>
        </w:tabs>
        <w:bidi/>
        <w:rPr>
          <w:rFonts w:cs="B Nazanin"/>
          <w:color w:val="000000"/>
          <w:sz w:val="22"/>
          <w:szCs w:val="22"/>
          <w:rtl/>
        </w:rPr>
      </w:pPr>
      <w:r w:rsidRPr="006E65F0">
        <w:rPr>
          <w:rFonts w:cs="B Nazanin" w:hint="cs"/>
          <w:color w:val="000000"/>
          <w:sz w:val="22"/>
          <w:szCs w:val="22"/>
          <w:rtl/>
        </w:rPr>
        <w:t>مشخصات فراگیران: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6E65F0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6743A2CC" w:rsidR="00E3563F" w:rsidRPr="006E65F0" w:rsidRDefault="00E3563F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رشته تحص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eastAsia"/>
                <w:sz w:val="22"/>
                <w:szCs w:val="22"/>
                <w:rtl/>
                <w:lang w:bidi="ar-SA"/>
              </w:rPr>
              <w:t>ل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  <w:r w:rsidR="005443F1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کارشناسی </w:t>
            </w:r>
            <w:r w:rsidR="00B146AE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اتاق عمل</w:t>
            </w:r>
          </w:p>
        </w:tc>
        <w:tc>
          <w:tcPr>
            <w:tcW w:w="4728" w:type="dxa"/>
          </w:tcPr>
          <w:p w14:paraId="14503B95" w14:textId="152A7D12" w:rsidR="00E3563F" w:rsidRPr="006E65F0" w:rsidRDefault="00E3563F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مقطع تحص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eastAsia"/>
                <w:sz w:val="22"/>
                <w:szCs w:val="22"/>
                <w:rtl/>
                <w:lang w:bidi="ar-SA"/>
              </w:rPr>
              <w:t>ل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="005443F1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کارشناسی</w:t>
            </w:r>
          </w:p>
        </w:tc>
        <w:tc>
          <w:tcPr>
            <w:tcW w:w="4728" w:type="dxa"/>
          </w:tcPr>
          <w:p w14:paraId="650A787A" w14:textId="4785D450" w:rsidR="00E3563F" w:rsidRPr="006E65F0" w:rsidRDefault="00CF05EC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نیمسال</w:t>
            </w:r>
            <w:r w:rsidR="00E3563F"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تحص</w:t>
            </w:r>
            <w:r w:rsidR="00E3563F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="00E3563F" w:rsidRPr="006E65F0">
              <w:rPr>
                <w:rFonts w:cs="B Nazanin" w:hint="eastAsia"/>
                <w:sz w:val="22"/>
                <w:szCs w:val="22"/>
                <w:rtl/>
                <w:lang w:bidi="ar-SA"/>
              </w:rPr>
              <w:t>ل</w:t>
            </w:r>
            <w:r w:rsidR="00E3563F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="00E3563F"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:  </w:t>
            </w:r>
            <w:r w:rsidR="005443F1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نیمسال </w:t>
            </w:r>
            <w:r w:rsidR="00B146AE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ا</w:t>
            </w:r>
            <w:r w:rsidR="000A1331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و</w:t>
            </w:r>
            <w:r w:rsidR="00B146AE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ل</w:t>
            </w:r>
            <w:r w:rsidR="005443F1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140</w:t>
            </w:r>
            <w:r w:rsidR="00B146AE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3</w:t>
            </w:r>
          </w:p>
        </w:tc>
      </w:tr>
      <w:tr w:rsidR="00E3563F" w:rsidRPr="006E65F0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71C8FD2F" w:rsidR="00E3563F" w:rsidRPr="006E65F0" w:rsidRDefault="00CF05EC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تعداد</w:t>
            </w:r>
            <w:r w:rsidR="00316FE8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فراگیران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:</w:t>
            </w:r>
            <w:r w:rsidR="00044E3A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="00E80175">
              <w:rPr>
                <w:rFonts w:cs="B Nazanin" w:hint="cs"/>
                <w:sz w:val="22"/>
                <w:szCs w:val="22"/>
                <w:rtl/>
                <w:lang w:bidi="ar-SA"/>
              </w:rPr>
              <w:t>1</w:t>
            </w:r>
            <w:r w:rsidR="00162F7B">
              <w:rPr>
                <w:rFonts w:cs="B Nazanin" w:hint="cs"/>
                <w:sz w:val="22"/>
                <w:szCs w:val="22"/>
                <w:rtl/>
                <w:lang w:bidi="ar-SA"/>
              </w:rPr>
              <w:t>3</w:t>
            </w:r>
          </w:p>
        </w:tc>
        <w:tc>
          <w:tcPr>
            <w:tcW w:w="4728" w:type="dxa"/>
          </w:tcPr>
          <w:p w14:paraId="543F79B2" w14:textId="7852A111" w:rsidR="00E3563F" w:rsidRPr="006E65F0" w:rsidRDefault="00E6790E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گروه آموزش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:   </w:t>
            </w:r>
            <w:r w:rsidR="00B146AE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اتاق عمل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                               </w:t>
            </w:r>
          </w:p>
        </w:tc>
        <w:tc>
          <w:tcPr>
            <w:tcW w:w="4728" w:type="dxa"/>
          </w:tcPr>
          <w:p w14:paraId="222C8878" w14:textId="0E0D7E45" w:rsidR="00E3563F" w:rsidRPr="006E65F0" w:rsidRDefault="00805AE5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دانشکده:</w:t>
            </w:r>
            <w:r w:rsidR="005443F1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علوم پزشکی ساوه</w:t>
            </w:r>
          </w:p>
        </w:tc>
      </w:tr>
    </w:tbl>
    <w:p w14:paraId="31C4513F" w14:textId="77777777" w:rsidR="00E3563F" w:rsidRPr="006E65F0" w:rsidRDefault="00E3563F" w:rsidP="004F407E">
      <w:pPr>
        <w:tabs>
          <w:tab w:val="left" w:pos="2382"/>
        </w:tabs>
        <w:bidi/>
        <w:rPr>
          <w:rFonts w:cs="B Nazanin"/>
          <w:sz w:val="22"/>
          <w:szCs w:val="22"/>
          <w:rtl/>
          <w:lang w:bidi="ar-SA"/>
        </w:rPr>
      </w:pPr>
    </w:p>
    <w:p w14:paraId="536DA033" w14:textId="77777777" w:rsidR="00163D2F" w:rsidRPr="006E65F0" w:rsidRDefault="00163D2F" w:rsidP="004F407E">
      <w:pPr>
        <w:tabs>
          <w:tab w:val="left" w:pos="2382"/>
        </w:tabs>
        <w:bidi/>
        <w:rPr>
          <w:rFonts w:cs="B Nazanin"/>
          <w:sz w:val="22"/>
          <w:szCs w:val="22"/>
          <w:rtl/>
          <w:lang w:bidi="ar-SA"/>
        </w:rPr>
      </w:pPr>
    </w:p>
    <w:p w14:paraId="2FA794DA" w14:textId="77777777" w:rsidR="0078570C" w:rsidRPr="006E65F0" w:rsidRDefault="00E3563F" w:rsidP="004F407E">
      <w:pPr>
        <w:tabs>
          <w:tab w:val="left" w:pos="2382"/>
        </w:tabs>
        <w:bidi/>
        <w:rPr>
          <w:rFonts w:cs="B Nazanin"/>
          <w:sz w:val="22"/>
          <w:szCs w:val="22"/>
          <w:rtl/>
          <w:lang w:bidi="ar-SA"/>
        </w:rPr>
      </w:pPr>
      <w:r w:rsidRPr="006E65F0">
        <w:rPr>
          <w:rFonts w:cs="B Nazanin" w:hint="cs"/>
          <w:color w:val="000000"/>
          <w:sz w:val="22"/>
          <w:szCs w:val="22"/>
          <w:rtl/>
        </w:rPr>
        <w:t>مشخصات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6E65F0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68159197" w:rsidR="00E3563F" w:rsidRPr="006E65F0" w:rsidRDefault="00E3563F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نام و نام خانوادگ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  <w:r w:rsidR="005443F1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سمیه خادمی</w:t>
            </w:r>
          </w:p>
        </w:tc>
        <w:tc>
          <w:tcPr>
            <w:tcW w:w="4728" w:type="dxa"/>
          </w:tcPr>
          <w:p w14:paraId="498EC290" w14:textId="4A177640" w:rsidR="00E3563F" w:rsidRPr="006E65F0" w:rsidRDefault="00E3563F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رشته تحص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eastAsia"/>
                <w:sz w:val="22"/>
                <w:szCs w:val="22"/>
                <w:rtl/>
                <w:lang w:bidi="ar-SA"/>
              </w:rPr>
              <w:t>ل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  <w:r w:rsidR="005443F1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پرستاری</w:t>
            </w:r>
          </w:p>
        </w:tc>
        <w:tc>
          <w:tcPr>
            <w:tcW w:w="4728" w:type="dxa"/>
          </w:tcPr>
          <w:p w14:paraId="04CAF9B0" w14:textId="3C04E2C8" w:rsidR="00E3563F" w:rsidRPr="006E65F0" w:rsidRDefault="00E3563F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مقطع تحص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eastAsia"/>
                <w:sz w:val="22"/>
                <w:szCs w:val="22"/>
                <w:rtl/>
                <w:lang w:bidi="ar-SA"/>
              </w:rPr>
              <w:t>ل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  <w:r w:rsidR="005443F1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کارشناسی ارشد</w:t>
            </w:r>
          </w:p>
        </w:tc>
      </w:tr>
      <w:tr w:rsidR="00E3563F" w:rsidRPr="006E65F0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1022BF92" w:rsidR="00E3563F" w:rsidRPr="006E65F0" w:rsidRDefault="00E3563F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رتبه علم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  <w:r w:rsidR="005443F1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مربی </w:t>
            </w:r>
          </w:p>
        </w:tc>
        <w:tc>
          <w:tcPr>
            <w:tcW w:w="4728" w:type="dxa"/>
          </w:tcPr>
          <w:p w14:paraId="23688BE3" w14:textId="641A2752" w:rsidR="00E3563F" w:rsidRPr="006E65F0" w:rsidRDefault="00CF05EC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گروه آموزشي:  </w:t>
            </w:r>
            <w:r w:rsidR="005443F1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پرستاری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       </w:t>
            </w:r>
          </w:p>
        </w:tc>
        <w:tc>
          <w:tcPr>
            <w:tcW w:w="4728" w:type="dxa"/>
          </w:tcPr>
          <w:p w14:paraId="7CCB43C0" w14:textId="13A818AB" w:rsidR="00E3563F" w:rsidRPr="006E65F0" w:rsidRDefault="00E6790E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پست الکترون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eastAsia"/>
                <w:sz w:val="22"/>
                <w:szCs w:val="22"/>
                <w:rtl/>
                <w:lang w:bidi="ar-SA"/>
              </w:rPr>
              <w:t>ک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:</w:t>
            </w:r>
            <w:r w:rsidR="005443F1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="00044E3A" w:rsidRPr="006E65F0">
              <w:rPr>
                <w:rFonts w:cs="B Nazanin"/>
                <w:sz w:val="22"/>
                <w:szCs w:val="22"/>
                <w:lang w:bidi="ar-SA"/>
              </w:rPr>
              <w:t xml:space="preserve"> s.khademi9511</w:t>
            </w:r>
            <w:r w:rsidR="00044E3A" w:rsidRPr="006E65F0">
              <w:rPr>
                <w:rFonts w:cs="B Nazanin"/>
                <w:b/>
                <w:bCs/>
                <w:sz w:val="22"/>
                <w:szCs w:val="22"/>
                <w:lang w:bidi="ar-SA"/>
              </w:rPr>
              <w:t>@gmail.com</w:t>
            </w:r>
          </w:p>
        </w:tc>
      </w:tr>
      <w:tr w:rsidR="00E3563F" w:rsidRPr="006E65F0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77777777" w:rsidR="00E3563F" w:rsidRPr="006E65F0" w:rsidRDefault="00E6790E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تلفن:</w:t>
            </w:r>
          </w:p>
        </w:tc>
        <w:tc>
          <w:tcPr>
            <w:tcW w:w="4728" w:type="dxa"/>
          </w:tcPr>
          <w:p w14:paraId="51B108DA" w14:textId="3E882011" w:rsidR="00E3563F" w:rsidRPr="006E65F0" w:rsidRDefault="00E6790E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روزها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</w:t>
            </w:r>
            <w:r w:rsidR="00316FE8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حضور در گروه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:  </w:t>
            </w:r>
            <w:r w:rsidR="00044E3A" w:rsidRPr="006E65F0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شنبه تا چهارشنبه</w:t>
            </w:r>
          </w:p>
        </w:tc>
        <w:tc>
          <w:tcPr>
            <w:tcW w:w="4728" w:type="dxa"/>
          </w:tcPr>
          <w:p w14:paraId="0FAD6672" w14:textId="7A2F74F7" w:rsidR="00E3563F" w:rsidRPr="006E65F0" w:rsidRDefault="00E6790E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آدرس دفتر:  </w:t>
            </w:r>
            <w:r w:rsidR="00044E3A" w:rsidRPr="006E65F0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دانشکده علوم پزشکی ساوه</w:t>
            </w:r>
            <w:r w:rsidR="00044E3A"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                                     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                                                </w:t>
            </w:r>
          </w:p>
        </w:tc>
      </w:tr>
    </w:tbl>
    <w:p w14:paraId="4D016790" w14:textId="77777777" w:rsidR="00C64A16" w:rsidRPr="006E65F0" w:rsidRDefault="00C64A16" w:rsidP="004F407E">
      <w:pPr>
        <w:bidi/>
        <w:rPr>
          <w:rFonts w:cs="B Nazanin"/>
          <w:sz w:val="22"/>
          <w:szCs w:val="22"/>
          <w:rtl/>
          <w:lang w:bidi="ar-SA"/>
        </w:rPr>
      </w:pPr>
    </w:p>
    <w:p w14:paraId="49EED2EF" w14:textId="77777777" w:rsidR="00163D2F" w:rsidRPr="006E65F0" w:rsidRDefault="00163D2F" w:rsidP="004F407E">
      <w:pPr>
        <w:bidi/>
        <w:rPr>
          <w:rFonts w:cs="B Nazanin"/>
          <w:sz w:val="22"/>
          <w:szCs w:val="22"/>
          <w:rtl/>
          <w:lang w:bidi="ar-SA"/>
        </w:rPr>
      </w:pPr>
    </w:p>
    <w:p w14:paraId="6A1EE992" w14:textId="77777777" w:rsidR="00163D2F" w:rsidRPr="006E65F0" w:rsidRDefault="00163D2F" w:rsidP="004F407E">
      <w:pPr>
        <w:bidi/>
        <w:rPr>
          <w:rFonts w:cs="B Nazanin"/>
          <w:sz w:val="22"/>
          <w:szCs w:val="22"/>
          <w:rtl/>
          <w:lang w:bidi="ar-SA"/>
        </w:rPr>
      </w:pPr>
    </w:p>
    <w:p w14:paraId="3EF38292" w14:textId="3C4FAD23" w:rsidR="00D2758D" w:rsidRPr="006E65F0" w:rsidRDefault="00FF73EB" w:rsidP="004F407E">
      <w:pPr>
        <w:bidi/>
        <w:rPr>
          <w:rFonts w:cs="B Nazanin"/>
          <w:sz w:val="22"/>
          <w:szCs w:val="22"/>
          <w:rtl/>
          <w:lang w:bidi="ar-SA"/>
        </w:rPr>
      </w:pPr>
      <w:r w:rsidRPr="006E65F0">
        <w:rPr>
          <w:rFonts w:cs="B Nazanin"/>
          <w:sz w:val="22"/>
          <w:szCs w:val="22"/>
          <w:rtl/>
          <w:lang w:bidi="ar-SA"/>
        </w:rPr>
        <w:t>ضوابط آموزش</w:t>
      </w:r>
      <w:r w:rsidRPr="006E65F0">
        <w:rPr>
          <w:rFonts w:cs="B Nazanin" w:hint="cs"/>
          <w:sz w:val="22"/>
          <w:szCs w:val="22"/>
          <w:rtl/>
          <w:lang w:bidi="ar-SA"/>
        </w:rPr>
        <w:t>ی:</w:t>
      </w:r>
    </w:p>
    <w:p w14:paraId="57B1E7E3" w14:textId="77777777" w:rsidR="009A2349" w:rsidRPr="006E65F0" w:rsidRDefault="009A2349" w:rsidP="004F407E">
      <w:pPr>
        <w:bidi/>
        <w:rPr>
          <w:rFonts w:cs="B Nazanin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6E65F0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6E65F0" w:rsidRDefault="00FF73EB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وظا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eastAsia"/>
                <w:sz w:val="22"/>
                <w:szCs w:val="22"/>
                <w:rtl/>
                <w:lang w:bidi="ar-SA"/>
              </w:rPr>
              <w:t>ف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و تکال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eastAsia"/>
                <w:sz w:val="22"/>
                <w:szCs w:val="22"/>
                <w:rtl/>
                <w:lang w:bidi="ar-SA"/>
              </w:rPr>
              <w:t>ف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678A0105" w:rsidR="00FF73EB" w:rsidRPr="006E65F0" w:rsidRDefault="002D1BD0" w:rsidP="004F407E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اجرای نقش ها طبق آموزش های تئوری و عملی ، ارائه کنفرانس های مشخص شده ، شرکت در بحث های گروهی ، تهیه فیلم های مفید آموزشی</w:t>
            </w:r>
          </w:p>
        </w:tc>
      </w:tr>
      <w:tr w:rsidR="00FF73EB" w:rsidRPr="006E65F0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6E65F0" w:rsidRDefault="00FF73EB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مقررات و نحوه برخورد با غ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eastAsia"/>
                <w:sz w:val="22"/>
                <w:szCs w:val="22"/>
                <w:rtl/>
                <w:lang w:bidi="ar-SA"/>
              </w:rPr>
              <w:t>بت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و تاخ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eastAsia"/>
                <w:sz w:val="22"/>
                <w:szCs w:val="22"/>
                <w:rtl/>
                <w:lang w:bidi="ar-SA"/>
              </w:rPr>
              <w:t>ر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5188D71B" w:rsidR="00FF73EB" w:rsidRPr="006E65F0" w:rsidRDefault="002D1BD0" w:rsidP="004F407E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طبق آیین نامه اموزشی اعمال می شود.</w:t>
            </w:r>
            <w:r w:rsidR="00B146AE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سقف غیبت مجاز 2 جلسه می باشد و تاخیر هر دو نوبت معادل یک غیبت محسوب می شود و در لیست درج می شود.</w:t>
            </w:r>
          </w:p>
        </w:tc>
      </w:tr>
    </w:tbl>
    <w:p w14:paraId="595A1921" w14:textId="77777777" w:rsidR="00FF73EB" w:rsidRPr="006E65F0" w:rsidRDefault="00FF73EB" w:rsidP="004F407E">
      <w:pPr>
        <w:bidi/>
        <w:rPr>
          <w:rFonts w:ascii="Cambria" w:hAnsi="Cambria" w:cs="B Nazanin"/>
          <w:b/>
          <w:bCs/>
          <w:sz w:val="22"/>
          <w:szCs w:val="22"/>
          <w:rtl/>
        </w:rPr>
      </w:pPr>
    </w:p>
    <w:p w14:paraId="7082EF36" w14:textId="77777777" w:rsidR="0061610D" w:rsidRPr="006E65F0" w:rsidRDefault="000C27CB" w:rsidP="004F407E">
      <w:pPr>
        <w:bidi/>
        <w:rPr>
          <w:rFonts w:ascii="Cambria" w:hAnsi="Cambria" w:cs="B Nazanin"/>
          <w:b/>
          <w:bCs/>
          <w:sz w:val="22"/>
          <w:szCs w:val="22"/>
          <w:rtl/>
        </w:rPr>
      </w:pPr>
      <w:r w:rsidRPr="006E65F0">
        <w:rPr>
          <w:rFonts w:ascii="Cambria" w:hAnsi="Cambria" w:cs="B Nazanin" w:hint="cs"/>
          <w:b/>
          <w:bCs/>
          <w:sz w:val="22"/>
          <w:szCs w:val="22"/>
          <w:rtl/>
        </w:rPr>
        <w:t>شیوه</w:t>
      </w:r>
      <w:r w:rsidR="0061610D" w:rsidRPr="006E65F0">
        <w:rPr>
          <w:rFonts w:ascii="Cambria" w:hAnsi="Cambria" w:cs="B Nazanin" w:hint="cs"/>
          <w:b/>
          <w:bCs/>
          <w:sz w:val="22"/>
          <w:szCs w:val="22"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6E65F0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6E65F0" w:rsidRDefault="00E45417" w:rsidP="004F407E">
            <w:pPr>
              <w:tabs>
                <w:tab w:val="left" w:pos="2382"/>
              </w:tabs>
              <w:bidi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روش ها</w:t>
            </w:r>
            <w:r w:rsidR="00FF73EB" w:rsidRPr="006E65F0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ارزیابی</w:t>
            </w:r>
            <w:r w:rsidR="00163D2F" w:rsidRPr="006E65F0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:</w:t>
            </w:r>
          </w:p>
          <w:p w14:paraId="638F027B" w14:textId="77777777" w:rsidR="00C97688" w:rsidRPr="006E65F0" w:rsidRDefault="00C97688" w:rsidP="004F407E">
            <w:pPr>
              <w:tabs>
                <w:tab w:val="left" w:pos="2382"/>
              </w:tabs>
              <w:bidi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6E65F0" w:rsidRDefault="00E45417" w:rsidP="004F407E">
            <w:pPr>
              <w:tabs>
                <w:tab w:val="left" w:pos="2382"/>
              </w:tabs>
              <w:bidi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>م</w:t>
            </w:r>
            <w:r w:rsidRPr="006E65F0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eastAsia"/>
                <w:b/>
                <w:bCs/>
                <w:sz w:val="22"/>
                <w:szCs w:val="22"/>
                <w:rtl/>
                <w:lang w:bidi="ar-SA"/>
              </w:rPr>
              <w:t>زان</w:t>
            </w:r>
            <w:r w:rsidRPr="006E65F0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6E65F0" w:rsidRDefault="00C97688" w:rsidP="004F407E">
            <w:pPr>
              <w:tabs>
                <w:tab w:val="left" w:pos="2382"/>
              </w:tabs>
              <w:bidi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نوع آزمون</w:t>
            </w:r>
            <w:r w:rsidR="000C27CB" w:rsidRPr="006E65F0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>:</w:t>
            </w:r>
            <w:r w:rsidR="000C27CB" w:rsidRPr="006E65F0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="00A93653" w:rsidRPr="006E65F0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>(شفاه</w:t>
            </w:r>
            <w:r w:rsidR="00A93653" w:rsidRPr="006E65F0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ی،</w:t>
            </w:r>
            <w:r w:rsidR="00A93653" w:rsidRPr="006E65F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93653" w:rsidRPr="006E65F0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>کتب</w:t>
            </w:r>
            <w:r w:rsidR="00A93653" w:rsidRPr="006E65F0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ی، </w:t>
            </w:r>
            <w:r w:rsidR="00A93653" w:rsidRPr="006E65F0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>چندگز</w:t>
            </w:r>
            <w:r w:rsidR="00A93653" w:rsidRPr="006E65F0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ی</w:t>
            </w:r>
            <w:r w:rsidR="00A93653" w:rsidRPr="006E65F0">
              <w:rPr>
                <w:rFonts w:cs="B Nazanin" w:hint="eastAsia"/>
                <w:b/>
                <w:bCs/>
                <w:sz w:val="22"/>
                <w:szCs w:val="22"/>
                <w:rtl/>
                <w:lang w:bidi="ar-SA"/>
              </w:rPr>
              <w:t>نه</w:t>
            </w:r>
            <w:r w:rsidR="00A93653" w:rsidRPr="006E65F0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 xml:space="preserve"> ا</w:t>
            </w:r>
            <w:r w:rsidR="00A93653" w:rsidRPr="006E65F0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ی</w:t>
            </w:r>
            <w:r w:rsidR="00A93653" w:rsidRPr="006E65F0">
              <w:rPr>
                <w:rFonts w:cs="B Nazanin" w:hint="eastAsia"/>
                <w:b/>
                <w:bCs/>
                <w:sz w:val="22"/>
                <w:szCs w:val="22"/>
                <w:rtl/>
                <w:lang w:bidi="ar-SA"/>
              </w:rPr>
              <w:t>،</w:t>
            </w:r>
            <w:r w:rsidR="00A93653" w:rsidRPr="006E65F0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 xml:space="preserve"> جورکردن</w:t>
            </w:r>
            <w:r w:rsidR="00A93653" w:rsidRPr="006E65F0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ی</w:t>
            </w:r>
            <w:r w:rsidR="00A93653" w:rsidRPr="006E65F0">
              <w:rPr>
                <w:rFonts w:cs="B Nazanin" w:hint="eastAsia"/>
                <w:b/>
                <w:bCs/>
                <w:sz w:val="22"/>
                <w:szCs w:val="22"/>
                <w:rtl/>
                <w:lang w:bidi="ar-SA"/>
              </w:rPr>
              <w:t>،</w:t>
            </w:r>
            <w:r w:rsidR="00A93653" w:rsidRPr="006E65F0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 xml:space="preserve"> صح</w:t>
            </w:r>
            <w:r w:rsidR="00A93653" w:rsidRPr="006E65F0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ی</w:t>
            </w:r>
            <w:r w:rsidR="00A93653" w:rsidRPr="006E65F0">
              <w:rPr>
                <w:rFonts w:cs="B Nazanin" w:hint="eastAsia"/>
                <w:b/>
                <w:bCs/>
                <w:sz w:val="22"/>
                <w:szCs w:val="22"/>
                <w:rtl/>
                <w:lang w:bidi="ar-SA"/>
              </w:rPr>
              <w:t>ح</w:t>
            </w:r>
            <w:r w:rsidR="00A93653" w:rsidRPr="006E65F0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>-غلط، تشر</w:t>
            </w:r>
            <w:r w:rsidR="00A93653" w:rsidRPr="006E65F0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ی</w:t>
            </w:r>
            <w:r w:rsidR="00A93653" w:rsidRPr="006E65F0">
              <w:rPr>
                <w:rFonts w:cs="B Nazanin" w:hint="eastAsia"/>
                <w:b/>
                <w:bCs/>
                <w:sz w:val="22"/>
                <w:szCs w:val="22"/>
                <w:rtl/>
                <w:lang w:bidi="ar-SA"/>
              </w:rPr>
              <w:t>ح</w:t>
            </w:r>
            <w:r w:rsidR="00A93653" w:rsidRPr="006E65F0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ی</w:t>
            </w:r>
            <w:r w:rsidR="00A93653" w:rsidRPr="006E65F0">
              <w:rPr>
                <w:rFonts w:cs="B Nazanin" w:hint="eastAsia"/>
                <w:b/>
                <w:bCs/>
                <w:sz w:val="22"/>
                <w:szCs w:val="22"/>
                <w:rtl/>
                <w:lang w:bidi="ar-SA"/>
              </w:rPr>
              <w:t>،</w:t>
            </w:r>
            <w:r w:rsidR="00A93653" w:rsidRPr="006E65F0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 xml:space="preserve"> پاسخ</w:t>
            </w:r>
            <w:r w:rsidR="00A93653" w:rsidRPr="006E65F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A93653" w:rsidRPr="006E65F0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>کوتاه، کامل کردن</w:t>
            </w:r>
            <w:r w:rsidR="00A93653" w:rsidRPr="006E65F0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ی</w:t>
            </w:r>
            <w:r w:rsidR="00A93653" w:rsidRPr="006E65F0"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  <w:t>)</w:t>
            </w:r>
          </w:p>
          <w:p w14:paraId="1B0497B7" w14:textId="77777777" w:rsidR="0061610D" w:rsidRPr="006E65F0" w:rsidRDefault="0061610D" w:rsidP="004F407E">
            <w:pPr>
              <w:tabs>
                <w:tab w:val="left" w:pos="2382"/>
              </w:tabs>
              <w:bidi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61610D" w:rsidRPr="006E65F0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6E65F0" w:rsidRDefault="00C97688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آزمون م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eastAsia"/>
                <w:sz w:val="22"/>
                <w:szCs w:val="22"/>
                <w:rtl/>
                <w:lang w:bidi="ar-SA"/>
              </w:rPr>
              <w:t>ان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ترم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</w:p>
          <w:p w14:paraId="64664E40" w14:textId="77777777" w:rsidR="0061610D" w:rsidRPr="006E65F0" w:rsidRDefault="0061610D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712E8AEB" w:rsidR="0061610D" w:rsidRPr="006E65F0" w:rsidRDefault="00D5169C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6.5</w:t>
            </w:r>
          </w:p>
        </w:tc>
        <w:tc>
          <w:tcPr>
            <w:tcW w:w="4728" w:type="dxa"/>
          </w:tcPr>
          <w:p w14:paraId="5778D169" w14:textId="32A865BA" w:rsidR="0061610D" w:rsidRPr="006E65F0" w:rsidRDefault="002D1BD0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سوالات تستی و تشریحی </w:t>
            </w:r>
          </w:p>
        </w:tc>
      </w:tr>
      <w:tr w:rsidR="0061610D" w:rsidRPr="006E65F0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6E65F0" w:rsidRDefault="00C97688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آزمون پا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eastAsia"/>
                <w:sz w:val="22"/>
                <w:szCs w:val="22"/>
                <w:rtl/>
                <w:lang w:bidi="ar-SA"/>
              </w:rPr>
              <w:t>ان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ترم</w:t>
            </w:r>
          </w:p>
          <w:p w14:paraId="2165C0FA" w14:textId="77777777" w:rsidR="0061610D" w:rsidRPr="006E65F0" w:rsidRDefault="0061610D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2BB22F84" w:rsidR="0061610D" w:rsidRPr="006E65F0" w:rsidRDefault="00226D69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09E00CDE" w14:textId="040841BF" w:rsidR="0061610D" w:rsidRPr="006E65F0" w:rsidRDefault="002D1BD0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سوالات </w:t>
            </w:r>
            <w:r w:rsidR="00D5169C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تستی و 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تشریحی </w:t>
            </w:r>
          </w:p>
        </w:tc>
      </w:tr>
      <w:tr w:rsidR="00AF034E" w:rsidRPr="006E65F0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6E65F0" w:rsidRDefault="00C97688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کوئ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eastAsia"/>
                <w:sz w:val="22"/>
                <w:szCs w:val="22"/>
                <w:rtl/>
                <w:lang w:bidi="ar-SA"/>
              </w:rPr>
              <w:t>زها</w:t>
            </w:r>
          </w:p>
          <w:p w14:paraId="35141BC7" w14:textId="77777777" w:rsidR="00AF034E" w:rsidRPr="006E65F0" w:rsidRDefault="00AF034E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413A4C39" w:rsidR="00AF034E" w:rsidRPr="006E65F0" w:rsidRDefault="00226D69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1.5</w:t>
            </w:r>
          </w:p>
        </w:tc>
        <w:tc>
          <w:tcPr>
            <w:tcW w:w="4728" w:type="dxa"/>
          </w:tcPr>
          <w:p w14:paraId="75C1DC54" w14:textId="6CE8369C" w:rsidR="00AF034E" w:rsidRPr="006E65F0" w:rsidRDefault="002D1BD0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سوال تشریحی</w:t>
            </w:r>
          </w:p>
        </w:tc>
      </w:tr>
      <w:tr w:rsidR="00AF034E" w:rsidRPr="006E65F0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6E65F0" w:rsidRDefault="00C97688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تکل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eastAsia"/>
                <w:sz w:val="22"/>
                <w:szCs w:val="22"/>
                <w:rtl/>
                <w:lang w:bidi="ar-SA"/>
              </w:rPr>
              <w:t>ف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آموزش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eastAsia"/>
                <w:sz w:val="22"/>
                <w:szCs w:val="22"/>
                <w:rtl/>
                <w:lang w:bidi="ar-SA"/>
              </w:rPr>
              <w:t>،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پروژه تحق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eastAsia"/>
                <w:sz w:val="22"/>
                <w:szCs w:val="22"/>
                <w:rtl/>
                <w:lang w:bidi="ar-SA"/>
              </w:rPr>
              <w:t>قات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eastAsia"/>
                <w:sz w:val="22"/>
                <w:szCs w:val="22"/>
                <w:rtl/>
                <w:lang w:bidi="ar-SA"/>
              </w:rPr>
              <w:t>ا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غ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eastAsia"/>
                <w:sz w:val="22"/>
                <w:szCs w:val="22"/>
                <w:rtl/>
                <w:lang w:bidi="ar-SA"/>
              </w:rPr>
              <w:t>ره</w:t>
            </w:r>
          </w:p>
          <w:p w14:paraId="6E97D7B8" w14:textId="77777777" w:rsidR="00AF034E" w:rsidRPr="006E65F0" w:rsidRDefault="00AF034E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38ED73C8" w:rsidR="00AF034E" w:rsidRPr="006E65F0" w:rsidRDefault="00226D69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52638437" w14:textId="77777777" w:rsidR="00AF034E" w:rsidRPr="006E65F0" w:rsidRDefault="00AF034E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</w:tr>
      <w:tr w:rsidR="0061610D" w:rsidRPr="006E65F0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6E65F0" w:rsidRDefault="00C97688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حضور منظم و فعال در کلاس 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و 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شرکت در بحث ها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64A1E063" w:rsidR="0061610D" w:rsidRPr="006E65F0" w:rsidRDefault="00D5169C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77777777" w:rsidR="0061610D" w:rsidRPr="006E65F0" w:rsidRDefault="0061610D" w:rsidP="004F407E">
            <w:pPr>
              <w:tabs>
                <w:tab w:val="left" w:pos="2382"/>
              </w:tabs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</w:tr>
    </w:tbl>
    <w:p w14:paraId="5DD8A14C" w14:textId="77777777" w:rsidR="00E45417" w:rsidRPr="006E65F0" w:rsidRDefault="00E45417" w:rsidP="004F407E">
      <w:pPr>
        <w:bidi/>
        <w:rPr>
          <w:rFonts w:ascii="Cambria" w:hAnsi="Cambria" w:cs="B Nazanin"/>
          <w:b/>
          <w:bCs/>
          <w:sz w:val="22"/>
          <w:szCs w:val="22"/>
          <w:rtl/>
        </w:rPr>
      </w:pPr>
    </w:p>
    <w:p w14:paraId="6EC14B31" w14:textId="03FF47D7" w:rsidR="00AF68D5" w:rsidRPr="006E65F0" w:rsidRDefault="00AF68D5" w:rsidP="004F407E">
      <w:pPr>
        <w:bidi/>
        <w:rPr>
          <w:rFonts w:cs="B Nazanin"/>
          <w:sz w:val="22"/>
          <w:szCs w:val="22"/>
          <w:rtl/>
          <w:lang w:bidi="ar-SA"/>
        </w:rPr>
      </w:pPr>
    </w:p>
    <w:p w14:paraId="086E8746" w14:textId="77777777" w:rsidR="008E5F39" w:rsidRPr="006E65F0" w:rsidRDefault="008E5F39" w:rsidP="004F407E">
      <w:pPr>
        <w:bidi/>
        <w:rPr>
          <w:rFonts w:ascii="Arial" w:hAnsi="Arial" w:cs="B Nazanin"/>
          <w:bCs/>
          <w:noProof/>
          <w:sz w:val="22"/>
          <w:szCs w:val="22"/>
          <w:rtl/>
        </w:rPr>
      </w:pPr>
      <w:r w:rsidRPr="006E65F0">
        <w:rPr>
          <w:rFonts w:ascii="Arial" w:hAnsi="Arial" w:cs="B Nazanin"/>
          <w:bCs/>
          <w:noProof/>
          <w:sz w:val="22"/>
          <w:szCs w:val="22"/>
          <w:rtl/>
        </w:rPr>
        <w:t>اهداف</w:t>
      </w:r>
      <w:r w:rsidRPr="006E65F0">
        <w:rPr>
          <w:rFonts w:ascii="Arial" w:hAnsi="Arial" w:cs="B Nazanin" w:hint="cs"/>
          <w:bCs/>
          <w:noProof/>
          <w:sz w:val="22"/>
          <w:szCs w:val="22"/>
          <w:rtl/>
        </w:rPr>
        <w:t xml:space="preserve"> درس</w:t>
      </w:r>
      <w:r w:rsidRPr="006E65F0">
        <w:rPr>
          <w:rFonts w:ascii="Arial" w:hAnsi="Arial" w:cs="B Nazanin"/>
          <w:bCs/>
          <w:noProof/>
          <w:sz w:val="22"/>
          <w:szCs w:val="22"/>
          <w:rtl/>
        </w:rPr>
        <w:t>:</w:t>
      </w:r>
    </w:p>
    <w:p w14:paraId="13482E46" w14:textId="77777777" w:rsidR="008E5F39" w:rsidRPr="006E65F0" w:rsidRDefault="008E5F39" w:rsidP="004F407E">
      <w:pPr>
        <w:bidi/>
        <w:rPr>
          <w:rFonts w:cs="B Nazanin"/>
          <w:sz w:val="22"/>
          <w:szCs w:val="22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828"/>
        <w:gridCol w:w="2525"/>
        <w:gridCol w:w="6025"/>
        <w:gridCol w:w="1620"/>
        <w:gridCol w:w="2525"/>
        <w:gridCol w:w="1965"/>
      </w:tblGrid>
      <w:tr w:rsidR="00163D2F" w:rsidRPr="006E65F0" w14:paraId="0D5AA23B" w14:textId="77777777" w:rsidTr="0093251C">
        <w:trPr>
          <w:trHeight w:val="624"/>
        </w:trPr>
        <w:tc>
          <w:tcPr>
            <w:tcW w:w="828" w:type="dxa"/>
            <w:shd w:val="clear" w:color="auto" w:fill="DDD9C3" w:themeFill="background2" w:themeFillShade="E6"/>
          </w:tcPr>
          <w:p w14:paraId="5323DC7D" w14:textId="1784F688" w:rsidR="00163D2F" w:rsidRPr="006E65F0" w:rsidRDefault="00163D2F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lastRenderedPageBreak/>
              <w:t>هدف</w:t>
            </w:r>
            <w:r w:rsidR="00B2735B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کل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درس:</w:t>
            </w:r>
          </w:p>
        </w:tc>
        <w:tc>
          <w:tcPr>
            <w:tcW w:w="14660" w:type="dxa"/>
            <w:gridSpan w:val="5"/>
            <w:shd w:val="clear" w:color="auto" w:fill="DDD9C3" w:themeFill="background2" w:themeFillShade="E6"/>
          </w:tcPr>
          <w:p w14:paraId="21CE95EE" w14:textId="0F7415EC" w:rsidR="00163D2F" w:rsidRPr="006E65F0" w:rsidRDefault="00D5169C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>آشنایی کلی با استانداردها و مراقبت ها در اتاق بهبودی پس از عمل جراحی</w:t>
            </w:r>
          </w:p>
        </w:tc>
      </w:tr>
      <w:tr w:rsidR="00163D2F" w:rsidRPr="006E65F0" w14:paraId="6162ADBE" w14:textId="77777777" w:rsidTr="0093251C">
        <w:trPr>
          <w:trHeight w:val="1007"/>
        </w:trPr>
        <w:tc>
          <w:tcPr>
            <w:tcW w:w="828" w:type="dxa"/>
            <w:shd w:val="clear" w:color="auto" w:fill="DDD9C3" w:themeFill="background2" w:themeFillShade="E6"/>
          </w:tcPr>
          <w:p w14:paraId="690E71F2" w14:textId="77777777" w:rsidR="00163D2F" w:rsidRPr="006E65F0" w:rsidRDefault="00163D2F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شماره جلسه</w:t>
            </w:r>
          </w:p>
        </w:tc>
        <w:tc>
          <w:tcPr>
            <w:tcW w:w="2525" w:type="dxa"/>
            <w:shd w:val="clear" w:color="auto" w:fill="DDD9C3" w:themeFill="background2" w:themeFillShade="E6"/>
          </w:tcPr>
          <w:p w14:paraId="6A3639D0" w14:textId="77777777" w:rsidR="00163D2F" w:rsidRPr="006E65F0" w:rsidRDefault="00163D2F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هدف کل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جلسه</w:t>
            </w:r>
          </w:p>
        </w:tc>
        <w:tc>
          <w:tcPr>
            <w:tcW w:w="6025" w:type="dxa"/>
            <w:shd w:val="clear" w:color="auto" w:fill="DDD9C3" w:themeFill="background2" w:themeFillShade="E6"/>
          </w:tcPr>
          <w:p w14:paraId="3D54C5CB" w14:textId="77777777" w:rsidR="00163D2F" w:rsidRPr="006E65F0" w:rsidRDefault="00163D2F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اهداف رفتاري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14:paraId="7834BF6E" w14:textId="77777777" w:rsidR="00163D2F" w:rsidRPr="006E65F0" w:rsidRDefault="00163D2F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حيطه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: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(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شناختي، </w:t>
            </w:r>
            <w:r w:rsidR="009D4CF3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نگرشی-</w:t>
            </w:r>
            <w:r w:rsidR="00E16B47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عاطفي، روان-حركتي)</w:t>
            </w:r>
          </w:p>
        </w:tc>
        <w:tc>
          <w:tcPr>
            <w:tcW w:w="2525" w:type="dxa"/>
            <w:shd w:val="clear" w:color="auto" w:fill="DDD9C3" w:themeFill="background2" w:themeFillShade="E6"/>
          </w:tcPr>
          <w:p w14:paraId="1AA0D221" w14:textId="674BF0F9" w:rsidR="00163D2F" w:rsidRPr="006E65F0" w:rsidRDefault="00163D2F" w:rsidP="004F407E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روش تدر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eastAsia"/>
                <w:sz w:val="22"/>
                <w:szCs w:val="22"/>
                <w:rtl/>
                <w:lang w:bidi="ar-SA"/>
              </w:rPr>
              <w:t>س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(سخنرانی،</w:t>
            </w:r>
            <w:r w:rsidR="00871F91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بحث، </w:t>
            </w:r>
            <w:r w:rsidRPr="006E65F0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، </w:t>
            </w:r>
            <w:r w:rsidRPr="006E65F0">
              <w:rPr>
                <w:rFonts w:cs="B Nazanin"/>
                <w:sz w:val="22"/>
                <w:szCs w:val="22"/>
                <w:lang w:bidi="ar-SA"/>
              </w:rPr>
              <w:t xml:space="preserve"> PBL</w:t>
            </w:r>
            <w:r w:rsidRPr="006E65F0">
              <w:rPr>
                <w:rFonts w:cs="B Nazanin" w:hint="cs"/>
                <w:sz w:val="22"/>
                <w:szCs w:val="22"/>
                <w:rtl/>
              </w:rPr>
              <w:t>و ...)</w:t>
            </w:r>
          </w:p>
        </w:tc>
        <w:tc>
          <w:tcPr>
            <w:tcW w:w="1965" w:type="dxa"/>
            <w:shd w:val="clear" w:color="auto" w:fill="DDD9C3" w:themeFill="background2" w:themeFillShade="E6"/>
          </w:tcPr>
          <w:p w14:paraId="26A9F682" w14:textId="77777777" w:rsidR="00163D2F" w:rsidRPr="006E65F0" w:rsidRDefault="00163D2F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مواد و وسا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</w:t>
            </w:r>
            <w:r w:rsidRPr="006E65F0">
              <w:rPr>
                <w:rFonts w:cs="B Nazanin" w:hint="eastAsia"/>
                <w:sz w:val="22"/>
                <w:szCs w:val="22"/>
                <w:rtl/>
                <w:lang w:bidi="ar-SA"/>
              </w:rPr>
              <w:t>ل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آموزش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ی: (وایت برد، سایت و...)</w:t>
            </w:r>
          </w:p>
        </w:tc>
      </w:tr>
      <w:tr w:rsidR="00191C31" w:rsidRPr="006E65F0" w14:paraId="3C722769" w14:textId="77777777" w:rsidTr="0093251C">
        <w:trPr>
          <w:trHeight w:val="328"/>
        </w:trPr>
        <w:tc>
          <w:tcPr>
            <w:tcW w:w="828" w:type="dxa"/>
          </w:tcPr>
          <w:p w14:paraId="518B379C" w14:textId="77777777" w:rsidR="008140F4" w:rsidRPr="006E65F0" w:rsidRDefault="008140F4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2F10D14A" w14:textId="77777777" w:rsidR="008140F4" w:rsidRPr="006E65F0" w:rsidRDefault="008140F4" w:rsidP="008140F4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4B35D3D2" w14:textId="77777777" w:rsidR="008140F4" w:rsidRPr="006E65F0" w:rsidRDefault="008140F4" w:rsidP="008140F4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1AD86742" w14:textId="77777777" w:rsidR="008140F4" w:rsidRPr="006E65F0" w:rsidRDefault="008140F4" w:rsidP="008140F4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21B04E08" w14:textId="4137F5AB" w:rsidR="00191C31" w:rsidRPr="006E65F0" w:rsidRDefault="00191C31" w:rsidP="008140F4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1</w:t>
            </w:r>
          </w:p>
        </w:tc>
        <w:tc>
          <w:tcPr>
            <w:tcW w:w="2525" w:type="dxa"/>
          </w:tcPr>
          <w:p w14:paraId="3732502F" w14:textId="77777777" w:rsidR="00056374" w:rsidRPr="006E65F0" w:rsidRDefault="00056374" w:rsidP="00056374">
            <w:pPr>
              <w:bidi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  <w:r w:rsidRPr="006E65F0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0D6B8DDE" w14:textId="77777777" w:rsidR="00056374" w:rsidRPr="006E65F0" w:rsidRDefault="00056374" w:rsidP="00056374">
            <w:pPr>
              <w:bidi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</w:p>
          <w:p w14:paraId="7435E6BB" w14:textId="77777777" w:rsidR="00056374" w:rsidRPr="006E65F0" w:rsidRDefault="00056374" w:rsidP="00056374">
            <w:pPr>
              <w:bidi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</w:p>
          <w:p w14:paraId="0EF33DA3" w14:textId="593A5472" w:rsidR="00056374" w:rsidRPr="00056374" w:rsidRDefault="00056374" w:rsidP="008140F4">
            <w:pPr>
              <w:bidi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  <w:r w:rsidRPr="00056374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معرفی درس</w:t>
            </w:r>
          </w:p>
          <w:p w14:paraId="24905F32" w14:textId="77777777" w:rsidR="00056374" w:rsidRPr="00056374" w:rsidRDefault="00056374" w:rsidP="008140F4">
            <w:pPr>
              <w:bidi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</w:p>
          <w:p w14:paraId="03AE53FD" w14:textId="2DC66CB3" w:rsidR="00191C31" w:rsidRPr="006E65F0" w:rsidRDefault="00056374" w:rsidP="008140F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proofErr w:type="spellStart"/>
            <w:r w:rsidRPr="006E65F0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ت</w:t>
            </w:r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>جهيزات</w:t>
            </w:r>
            <w:proofErr w:type="spellEnd"/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 xml:space="preserve"> و </w:t>
            </w:r>
            <w:proofErr w:type="spellStart"/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>وسايل</w:t>
            </w:r>
            <w:proofErr w:type="spellEnd"/>
            <w:r w:rsidRPr="006E65F0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E65F0">
              <w:rPr>
                <w:rFonts w:ascii="Calibri" w:hAnsi="Calibri" w:cs="B Nazanin"/>
                <w:b/>
                <w:bCs/>
                <w:sz w:val="22"/>
                <w:szCs w:val="22"/>
              </w:rPr>
              <w:t>pacu</w:t>
            </w:r>
          </w:p>
        </w:tc>
        <w:tc>
          <w:tcPr>
            <w:tcW w:w="6025" w:type="dxa"/>
          </w:tcPr>
          <w:p w14:paraId="0702F144" w14:textId="77777777" w:rsidR="00056374" w:rsidRPr="00056374" w:rsidRDefault="00056374" w:rsidP="00056374">
            <w:pPr>
              <w:numPr>
                <w:ilvl w:val="0"/>
                <w:numId w:val="51"/>
              </w:numPr>
              <w:bidi/>
              <w:spacing w:after="200" w:line="276" w:lineRule="auto"/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</w:pPr>
            <w:r w:rsidRPr="00056374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 xml:space="preserve">اهداف يادگيري در اين درس را بيان كند.   </w:t>
            </w:r>
          </w:p>
          <w:p w14:paraId="55D1B3DD" w14:textId="77777777" w:rsidR="00056374" w:rsidRPr="00056374" w:rsidRDefault="00056374" w:rsidP="00056374">
            <w:pPr>
              <w:numPr>
                <w:ilvl w:val="0"/>
                <w:numId w:val="51"/>
              </w:numPr>
              <w:bidi/>
              <w:spacing w:after="200" w:line="276" w:lineRule="auto"/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</w:pPr>
            <w:r w:rsidRPr="00056374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 xml:space="preserve">روش هاي ارزشيابي يادگيري در اين درس را بيان كند. </w:t>
            </w:r>
          </w:p>
          <w:p w14:paraId="68EE02DE" w14:textId="58298993" w:rsidR="00056374" w:rsidRPr="00056374" w:rsidRDefault="00C531BA" w:rsidP="00056374">
            <w:pPr>
              <w:numPr>
                <w:ilvl w:val="0"/>
                <w:numId w:val="51"/>
              </w:numPr>
              <w:bidi/>
              <w:spacing w:after="200" w:line="276" w:lineRule="auto"/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</w:pPr>
            <w:r w:rsidRPr="006E65F0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>با</w:t>
            </w:r>
            <w:r w:rsidR="00056374" w:rsidRPr="00056374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 xml:space="preserve"> منابع درس آشنا شده و آنها را معرفي كند.  </w:t>
            </w:r>
          </w:p>
          <w:p w14:paraId="0DF0F9D5" w14:textId="77777777" w:rsidR="00056374" w:rsidRPr="00056374" w:rsidRDefault="00056374" w:rsidP="00056374">
            <w:pPr>
              <w:numPr>
                <w:ilvl w:val="0"/>
                <w:numId w:val="51"/>
              </w:numPr>
              <w:bidi/>
              <w:spacing w:after="200" w:line="276" w:lineRule="auto"/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</w:pPr>
            <w:r w:rsidRPr="00056374"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  <w:t>استاندارد طراحي فضا</w:t>
            </w:r>
            <w:r w:rsidRPr="00056374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>ی</w:t>
            </w:r>
            <w:r w:rsidRPr="00056374"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  <w:t xml:space="preserve"> فيزيكي واحد مراقبت پس از بيهوشي را بيان نمايد.</w:t>
            </w:r>
          </w:p>
          <w:p w14:paraId="3E6BE15D" w14:textId="72C6B1D7" w:rsidR="00056374" w:rsidRPr="00056374" w:rsidRDefault="00056374" w:rsidP="00056374">
            <w:pPr>
              <w:numPr>
                <w:ilvl w:val="0"/>
                <w:numId w:val="51"/>
              </w:numPr>
              <w:bidi/>
              <w:spacing w:after="200" w:line="276" w:lineRule="auto"/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</w:pPr>
            <w:r w:rsidRPr="00056374"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  <w:t>تجهيزات استاندارد</w:t>
            </w:r>
            <w:r w:rsidRPr="006E65F0"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  <w:t xml:space="preserve"> </w:t>
            </w:r>
            <w:r w:rsidRPr="00056374"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  <w:t>ضرور</w:t>
            </w:r>
            <w:r w:rsidRPr="00056374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>ی</w:t>
            </w:r>
            <w:r w:rsidRPr="00056374"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  <w:t xml:space="preserve"> در ريكاور</w:t>
            </w:r>
            <w:r w:rsidRPr="00056374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>ی</w:t>
            </w:r>
            <w:r w:rsidRPr="006E65F0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 xml:space="preserve"> و </w:t>
            </w:r>
            <w:r w:rsidRPr="00056374"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  <w:t>عملكرد هر يک را نام ببرد</w:t>
            </w:r>
            <w:r w:rsidR="00533FD8" w:rsidRPr="006E65F0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>.</w:t>
            </w:r>
          </w:p>
          <w:p w14:paraId="51D8C489" w14:textId="3C689E1B" w:rsidR="0033326A" w:rsidRPr="006E65F0" w:rsidRDefault="00056374" w:rsidP="00C531BA">
            <w:pPr>
              <w:numPr>
                <w:ilvl w:val="0"/>
                <w:numId w:val="51"/>
              </w:numPr>
              <w:bidi/>
              <w:spacing w:after="200" w:line="276" w:lineRule="auto"/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</w:pPr>
            <w:r w:rsidRPr="00056374"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  <w:t>ويزگي يک پرستار ريكاور</w:t>
            </w:r>
            <w:r w:rsidRPr="00056374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>ی</w:t>
            </w:r>
            <w:r w:rsidRPr="00056374"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  <w:t xml:space="preserve"> را شرح دهد.</w:t>
            </w:r>
            <w:r w:rsidR="00C531BA" w:rsidRPr="006E65F0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 xml:space="preserve"> و </w:t>
            </w:r>
            <w:r w:rsidRPr="006E65F0"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  <w:t>استاندارد تعدا</w:t>
            </w:r>
            <w:r w:rsidR="00C531BA" w:rsidRPr="006E65F0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>د</w:t>
            </w:r>
            <w:r w:rsidRPr="006E65F0"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  <w:t xml:space="preserve"> تخت ها</w:t>
            </w:r>
            <w:r w:rsidRPr="006E65F0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>ی</w:t>
            </w:r>
            <w:r w:rsidRPr="006E65F0"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  <w:t xml:space="preserve"> واحد ريكاور</w:t>
            </w:r>
            <w:r w:rsidRPr="006E65F0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>ی</w:t>
            </w:r>
            <w:r w:rsidRPr="006E65F0"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  <w:t xml:space="preserve"> و نيرو</w:t>
            </w:r>
            <w:r w:rsidRPr="006E65F0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>ی</w:t>
            </w:r>
            <w:r w:rsidRPr="006E65F0"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  <w:t xml:space="preserve"> پرستار</w:t>
            </w:r>
            <w:r w:rsidRPr="006E65F0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>ی</w:t>
            </w:r>
            <w:r w:rsidRPr="006E65F0"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  <w:t xml:space="preserve"> را بيان نمايد</w:t>
            </w:r>
            <w:r w:rsidR="00C531BA" w:rsidRPr="006E65F0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>.</w:t>
            </w:r>
          </w:p>
        </w:tc>
        <w:tc>
          <w:tcPr>
            <w:tcW w:w="1620" w:type="dxa"/>
          </w:tcPr>
          <w:p w14:paraId="57CF939E" w14:textId="515EFD39" w:rsidR="008140F4" w:rsidRPr="006E65F0" w:rsidRDefault="005443F1" w:rsidP="008140F4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شناختي</w:t>
            </w:r>
          </w:p>
          <w:p w14:paraId="7748D01E" w14:textId="3F64FE9E" w:rsidR="005443F1" w:rsidRPr="006E65F0" w:rsidRDefault="005443F1" w:rsidP="005443F1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شناختي</w:t>
            </w:r>
          </w:p>
          <w:p w14:paraId="66C65DE6" w14:textId="77777777" w:rsidR="008140F4" w:rsidRPr="006E65F0" w:rsidRDefault="008140F4" w:rsidP="008140F4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7DBBE1B8" w14:textId="728A985A" w:rsidR="008140F4" w:rsidRPr="006E65F0" w:rsidRDefault="008140F4" w:rsidP="008140F4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شناختي</w:t>
            </w:r>
          </w:p>
          <w:p w14:paraId="0C779B4D" w14:textId="77777777" w:rsidR="008140F4" w:rsidRPr="006E65F0" w:rsidRDefault="008140F4" w:rsidP="008140F4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084ACC89" w14:textId="630D3358" w:rsidR="008140F4" w:rsidRPr="006E65F0" w:rsidRDefault="008140F4" w:rsidP="008140F4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شناختي</w:t>
            </w:r>
          </w:p>
          <w:p w14:paraId="4990FB18" w14:textId="77777777" w:rsidR="008140F4" w:rsidRPr="006E65F0" w:rsidRDefault="008140F4" w:rsidP="008140F4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40516257" w14:textId="638D94C3" w:rsidR="008140F4" w:rsidRPr="006E65F0" w:rsidRDefault="008140F4" w:rsidP="008140F4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شناختي</w:t>
            </w:r>
          </w:p>
          <w:p w14:paraId="0D3682C5" w14:textId="77777777" w:rsidR="008140F4" w:rsidRPr="006E65F0" w:rsidRDefault="008140F4" w:rsidP="008140F4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شناختي</w:t>
            </w:r>
          </w:p>
          <w:p w14:paraId="03F89B62" w14:textId="2BCF560B" w:rsidR="008140F4" w:rsidRPr="006E65F0" w:rsidRDefault="008140F4" w:rsidP="008140F4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525" w:type="dxa"/>
          </w:tcPr>
          <w:p w14:paraId="736DA962" w14:textId="319F090F" w:rsidR="00191C31" w:rsidRPr="006E65F0" w:rsidRDefault="001A3CFC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سخنرانی و بحث گروهی </w:t>
            </w:r>
          </w:p>
        </w:tc>
        <w:tc>
          <w:tcPr>
            <w:tcW w:w="1965" w:type="dxa"/>
          </w:tcPr>
          <w:p w14:paraId="510809F0" w14:textId="36C76A15" w:rsidR="00191C31" w:rsidRPr="006E65F0" w:rsidRDefault="00683CB7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ویدئو پروژکتور </w:t>
            </w:r>
            <w:r w:rsidRPr="006E65F0">
              <w:rPr>
                <w:rFonts w:hint="cs"/>
                <w:sz w:val="22"/>
                <w:szCs w:val="22"/>
                <w:rtl/>
                <w:lang w:bidi="ar-SA"/>
              </w:rPr>
              <w:t>–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وایت برد- فیلم آموزشی </w:t>
            </w:r>
          </w:p>
        </w:tc>
      </w:tr>
      <w:tr w:rsidR="000A1331" w:rsidRPr="006E65F0" w14:paraId="1767DFD6" w14:textId="77777777" w:rsidTr="0093251C">
        <w:trPr>
          <w:trHeight w:val="328"/>
        </w:trPr>
        <w:tc>
          <w:tcPr>
            <w:tcW w:w="828" w:type="dxa"/>
          </w:tcPr>
          <w:p w14:paraId="7DC7ECC6" w14:textId="77777777" w:rsidR="000A1331" w:rsidRPr="006E65F0" w:rsidRDefault="000A1331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2</w:t>
            </w:r>
          </w:p>
          <w:p w14:paraId="2EEB468F" w14:textId="0C733940" w:rsidR="008140F4" w:rsidRPr="006E65F0" w:rsidRDefault="008140F4" w:rsidP="008140F4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525" w:type="dxa"/>
          </w:tcPr>
          <w:p w14:paraId="2BE5E920" w14:textId="77777777" w:rsidR="002C2D85" w:rsidRPr="006E65F0" w:rsidRDefault="002C2D85" w:rsidP="00451186">
            <w:pPr>
              <w:bidi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</w:p>
          <w:p w14:paraId="18750117" w14:textId="77777777" w:rsidR="002C2D85" w:rsidRPr="006E65F0" w:rsidRDefault="002C2D85" w:rsidP="002C2D85">
            <w:pPr>
              <w:bidi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</w:p>
          <w:p w14:paraId="12FE95CC" w14:textId="2E2D3C74" w:rsidR="000A1331" w:rsidRPr="006E65F0" w:rsidRDefault="00451186" w:rsidP="002C2D85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 xml:space="preserve">استاندارد مراقبت از </w:t>
            </w:r>
            <w:proofErr w:type="spellStart"/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>بيمار</w:t>
            </w:r>
            <w:proofErr w:type="spellEnd"/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 xml:space="preserve"> پس از </w:t>
            </w:r>
            <w:proofErr w:type="spellStart"/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>بيهوشي</w:t>
            </w:r>
            <w:proofErr w:type="spellEnd"/>
          </w:p>
        </w:tc>
        <w:tc>
          <w:tcPr>
            <w:tcW w:w="6025" w:type="dxa"/>
          </w:tcPr>
          <w:p w14:paraId="6EE23BDC" w14:textId="28E0B155" w:rsidR="00B2735B" w:rsidRPr="006E65F0" w:rsidRDefault="00B2735B" w:rsidP="00B2735B">
            <w:pPr>
              <w:numPr>
                <w:ilvl w:val="0"/>
                <w:numId w:val="52"/>
              </w:numPr>
              <w:bidi/>
              <w:spacing w:after="200" w:line="276" w:lineRule="auto"/>
              <w:rPr>
                <w:rFonts w:ascii="Arial" w:hAnsi="Arial" w:cs="B Nazanin"/>
                <w:b/>
                <w:noProof/>
                <w:sz w:val="22"/>
                <w:szCs w:val="22"/>
              </w:rPr>
            </w:pPr>
            <w:r w:rsidRPr="00056374"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  <w:t>داروها</w:t>
            </w:r>
            <w:r w:rsidRPr="00056374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>ی</w:t>
            </w:r>
            <w:r w:rsidRPr="00056374"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  <w:t xml:space="preserve"> ضرور</w:t>
            </w:r>
            <w:r w:rsidRPr="00056374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>ی</w:t>
            </w:r>
            <w:r w:rsidRPr="00056374"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  <w:t xml:space="preserve"> در ترالي کد اتاق بهبود</w:t>
            </w:r>
            <w:r w:rsidRPr="00056374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>ی</w:t>
            </w:r>
            <w:r w:rsidRPr="00056374">
              <w:rPr>
                <w:rFonts w:ascii="Arial" w:hAnsi="Arial" w:cs="B Nazanin"/>
                <w:b/>
                <w:noProof/>
                <w:sz w:val="22"/>
                <w:szCs w:val="22"/>
                <w:rtl/>
              </w:rPr>
              <w:t xml:space="preserve"> را نام ببرد</w:t>
            </w:r>
            <w:r w:rsidRPr="006E65F0">
              <w:rPr>
                <w:rFonts w:ascii="Arial" w:hAnsi="Arial" w:cs="B Nazanin" w:hint="cs"/>
                <w:b/>
                <w:noProof/>
                <w:sz w:val="22"/>
                <w:szCs w:val="22"/>
                <w:rtl/>
              </w:rPr>
              <w:t>.</w:t>
            </w:r>
          </w:p>
          <w:p w14:paraId="3335E658" w14:textId="02C7D756" w:rsidR="00312E94" w:rsidRPr="006E65F0" w:rsidRDefault="00312E94" w:rsidP="00B2735B">
            <w:pPr>
              <w:numPr>
                <w:ilvl w:val="0"/>
                <w:numId w:val="52"/>
              </w:numPr>
              <w:bidi/>
              <w:spacing w:after="200" w:line="276" w:lineRule="auto"/>
              <w:rPr>
                <w:rFonts w:ascii="Calibri" w:hAnsi="Calibri" w:cs="B Nazanin"/>
                <w:sz w:val="22"/>
                <w:szCs w:val="22"/>
              </w:rPr>
            </w:pPr>
            <w:proofErr w:type="spellStart"/>
            <w:r w:rsidRPr="00312E94">
              <w:rPr>
                <w:rFonts w:ascii="Calibri" w:hAnsi="Calibri" w:cs="B Nazanin"/>
                <w:sz w:val="22"/>
                <w:szCs w:val="22"/>
                <w:rtl/>
              </w:rPr>
              <w:t>مسئوليت</w:t>
            </w:r>
            <w:proofErr w:type="spellEnd"/>
            <w:r w:rsidRPr="00312E94">
              <w:rPr>
                <w:rFonts w:ascii="Calibri" w:hAnsi="Calibri" w:cs="B Nazanin"/>
                <w:sz w:val="22"/>
                <w:szCs w:val="22"/>
                <w:rtl/>
              </w:rPr>
              <w:t xml:space="preserve"> ها</w:t>
            </w:r>
            <w:r w:rsidRPr="00312E94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312E94">
              <w:rPr>
                <w:rFonts w:ascii="Calibri" w:hAnsi="Calibri" w:cs="B Nazanin"/>
                <w:sz w:val="22"/>
                <w:szCs w:val="22"/>
                <w:rtl/>
              </w:rPr>
              <w:t xml:space="preserve"> متخصص </w:t>
            </w:r>
            <w:proofErr w:type="spellStart"/>
            <w:r w:rsidRPr="00312E94">
              <w:rPr>
                <w:rFonts w:ascii="Calibri" w:hAnsi="Calibri" w:cs="B Nazanin"/>
                <w:sz w:val="22"/>
                <w:szCs w:val="22"/>
                <w:rtl/>
              </w:rPr>
              <w:t>بيهوشي</w:t>
            </w:r>
            <w:proofErr w:type="spellEnd"/>
            <w:r w:rsidRPr="00312E94">
              <w:rPr>
                <w:rFonts w:ascii="Calibri" w:hAnsi="Calibri" w:cs="B Nazanin"/>
                <w:sz w:val="22"/>
                <w:szCs w:val="22"/>
                <w:rtl/>
              </w:rPr>
              <w:t xml:space="preserve"> در واحد مراقبت ها</w:t>
            </w:r>
            <w:r w:rsidRPr="00312E94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312E94">
              <w:rPr>
                <w:rFonts w:ascii="Calibri" w:hAnsi="Calibri" w:cs="B Nazanin"/>
                <w:sz w:val="22"/>
                <w:szCs w:val="22"/>
                <w:rtl/>
              </w:rPr>
              <w:t xml:space="preserve"> پس از </w:t>
            </w:r>
            <w:proofErr w:type="spellStart"/>
            <w:r w:rsidRPr="00312E94">
              <w:rPr>
                <w:rFonts w:ascii="Calibri" w:hAnsi="Calibri" w:cs="B Nazanin"/>
                <w:sz w:val="22"/>
                <w:szCs w:val="22"/>
                <w:rtl/>
              </w:rPr>
              <w:t>بيهوشي</w:t>
            </w:r>
            <w:proofErr w:type="spellEnd"/>
            <w:r w:rsidRPr="00312E94">
              <w:rPr>
                <w:rFonts w:ascii="Calibri" w:hAnsi="Calibri" w:cs="B Nazanin"/>
                <w:sz w:val="22"/>
                <w:szCs w:val="22"/>
                <w:rtl/>
              </w:rPr>
              <w:t xml:space="preserve"> را </w:t>
            </w:r>
            <w:proofErr w:type="spellStart"/>
            <w:r w:rsidRPr="00312E94">
              <w:rPr>
                <w:rFonts w:ascii="Calibri" w:hAnsi="Calibri" w:cs="B Nazanin"/>
                <w:sz w:val="22"/>
                <w:szCs w:val="22"/>
                <w:rtl/>
              </w:rPr>
              <w:t>بيان</w:t>
            </w:r>
            <w:proofErr w:type="spellEnd"/>
            <w:r w:rsidRPr="00312E94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312E94">
              <w:rPr>
                <w:rFonts w:ascii="Calibri" w:hAnsi="Calibri" w:cs="B Nazanin" w:hint="eastAsia"/>
                <w:sz w:val="22"/>
                <w:szCs w:val="22"/>
                <w:rtl/>
              </w:rPr>
              <w:t>کند</w:t>
            </w:r>
            <w:r w:rsidRPr="00312E94">
              <w:rPr>
                <w:rFonts w:ascii="Calibri" w:hAnsi="Calibri" w:cs="B Nazanin"/>
                <w:sz w:val="22"/>
                <w:szCs w:val="22"/>
                <w:rtl/>
              </w:rPr>
              <w:t>.</w:t>
            </w:r>
            <w:r w:rsidR="008140F4" w:rsidRPr="006E65F0">
              <w:rPr>
                <w:rFonts w:ascii="Calibri" w:hAnsi="Calibri" w:cs="B Nazanin" w:hint="cs"/>
                <w:sz w:val="22"/>
                <w:szCs w:val="22"/>
                <w:rtl/>
              </w:rPr>
              <w:t>و</w:t>
            </w:r>
            <w:proofErr w:type="spellEnd"/>
            <w:r w:rsidR="008140F4" w:rsidRPr="006E65F0">
              <w:rPr>
                <w:rFonts w:ascii="Calibri" w:hAnsi="Calibri" w:cs="B Nazanin" w:hint="cs"/>
                <w:sz w:val="22"/>
                <w:szCs w:val="22"/>
                <w:rtl/>
              </w:rPr>
              <w:t xml:space="preserve"> اهمیت آن را بداند</w:t>
            </w:r>
          </w:p>
          <w:p w14:paraId="4BC56F47" w14:textId="35D27D95" w:rsidR="000A1331" w:rsidRPr="006E65F0" w:rsidRDefault="00312E94" w:rsidP="00B2735B">
            <w:pPr>
              <w:numPr>
                <w:ilvl w:val="0"/>
                <w:numId w:val="52"/>
              </w:numPr>
              <w:bidi/>
              <w:spacing w:after="200" w:line="276" w:lineRule="auto"/>
              <w:rPr>
                <w:rFonts w:ascii="Calibri" w:hAnsi="Calibri" w:cs="B Nazanin"/>
                <w:sz w:val="22"/>
                <w:szCs w:val="22"/>
                <w:rtl/>
              </w:rPr>
            </w:pPr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استاندارد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تدوين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شده انجمن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بيهوشي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امريكا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در بخش مراقبت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ه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>ای</w:t>
            </w:r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پس از </w:t>
            </w:r>
            <w:proofErr w:type="spellStart"/>
            <w:r w:rsidRPr="006E65F0">
              <w:rPr>
                <w:rFonts w:ascii="Calibri" w:hAnsi="Calibri" w:cs="B Nazanin" w:hint="eastAsia"/>
                <w:sz w:val="22"/>
                <w:szCs w:val="22"/>
                <w:rtl/>
              </w:rPr>
              <w:t>بيهوشي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را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بيان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کند</w:t>
            </w:r>
          </w:p>
        </w:tc>
        <w:tc>
          <w:tcPr>
            <w:tcW w:w="1620" w:type="dxa"/>
          </w:tcPr>
          <w:p w14:paraId="3F34C14E" w14:textId="77777777" w:rsidR="000A1331" w:rsidRPr="006E65F0" w:rsidRDefault="000A1331" w:rsidP="000A1331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شناختي</w:t>
            </w:r>
          </w:p>
          <w:p w14:paraId="41083D91" w14:textId="77777777" w:rsidR="008140F4" w:rsidRPr="006E65F0" w:rsidRDefault="008140F4" w:rsidP="000A1331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65E89617" w14:textId="742EB5A5" w:rsidR="000A1331" w:rsidRPr="006E65F0" w:rsidRDefault="008140F4" w:rsidP="008140F4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نگرشی - عاطفی</w:t>
            </w: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 xml:space="preserve"> </w:t>
            </w:r>
          </w:p>
          <w:p w14:paraId="4F0C5F12" w14:textId="77777777" w:rsidR="008140F4" w:rsidRPr="006E65F0" w:rsidRDefault="008140F4" w:rsidP="008140F4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26D2D882" w14:textId="77777777" w:rsidR="000A1331" w:rsidRPr="006E65F0" w:rsidRDefault="000A1331" w:rsidP="000A1331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شناختي</w:t>
            </w:r>
          </w:p>
          <w:p w14:paraId="704ACB29" w14:textId="7628385A" w:rsidR="000A1331" w:rsidRPr="006E65F0" w:rsidRDefault="000A1331" w:rsidP="000A1331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525" w:type="dxa"/>
          </w:tcPr>
          <w:p w14:paraId="0060D1F8" w14:textId="7109EA0C" w:rsidR="000A1331" w:rsidRPr="006E65F0" w:rsidRDefault="000A1331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سخنرانی و بحث گروهی</w:t>
            </w:r>
          </w:p>
        </w:tc>
        <w:tc>
          <w:tcPr>
            <w:tcW w:w="1965" w:type="dxa"/>
          </w:tcPr>
          <w:p w14:paraId="1D63C421" w14:textId="6197FC4E" w:rsidR="000A1331" w:rsidRPr="006E65F0" w:rsidRDefault="000A1331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ویدئو پروژکتور </w:t>
            </w:r>
            <w:r w:rsidRPr="006E65F0">
              <w:rPr>
                <w:rFonts w:hint="cs"/>
                <w:sz w:val="22"/>
                <w:szCs w:val="22"/>
                <w:rtl/>
                <w:lang w:bidi="ar-SA"/>
              </w:rPr>
              <w:t>–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وایت برد- فیلم آموزشی </w:t>
            </w:r>
          </w:p>
        </w:tc>
      </w:tr>
      <w:tr w:rsidR="00191C31" w:rsidRPr="006E65F0" w14:paraId="5EAEDCD0" w14:textId="77777777" w:rsidTr="0093251C">
        <w:trPr>
          <w:trHeight w:val="328"/>
        </w:trPr>
        <w:tc>
          <w:tcPr>
            <w:tcW w:w="828" w:type="dxa"/>
          </w:tcPr>
          <w:p w14:paraId="025EBE37" w14:textId="0CC79DF1" w:rsidR="00191C31" w:rsidRPr="006E65F0" w:rsidRDefault="00FB5120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lastRenderedPageBreak/>
              <w:t>3</w:t>
            </w:r>
          </w:p>
        </w:tc>
        <w:tc>
          <w:tcPr>
            <w:tcW w:w="2525" w:type="dxa"/>
          </w:tcPr>
          <w:p w14:paraId="2A90374B" w14:textId="77777777" w:rsidR="002C2D85" w:rsidRPr="006E65F0" w:rsidRDefault="002C2D85" w:rsidP="002C2D85">
            <w:pPr>
              <w:bidi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</w:p>
          <w:p w14:paraId="7333261C" w14:textId="77777777" w:rsidR="002C2D85" w:rsidRPr="006E65F0" w:rsidRDefault="002C2D85" w:rsidP="002C2D85">
            <w:pPr>
              <w:bidi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</w:p>
          <w:p w14:paraId="0C484848" w14:textId="77777777" w:rsidR="002C2D85" w:rsidRPr="006E65F0" w:rsidRDefault="002C2D85" w:rsidP="002C2D85">
            <w:pPr>
              <w:bidi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</w:p>
          <w:p w14:paraId="2C01088C" w14:textId="77777777" w:rsidR="002C2D85" w:rsidRPr="006E65F0" w:rsidRDefault="002C2D85" w:rsidP="002C2D85">
            <w:pPr>
              <w:bidi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</w:p>
          <w:p w14:paraId="07B3FA02" w14:textId="4C09B8BD" w:rsidR="00191C31" w:rsidRPr="006E65F0" w:rsidRDefault="002F2E92" w:rsidP="002C2D85">
            <w:pPr>
              <w:bidi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>مراقبت</w:t>
            </w:r>
            <w:r w:rsidRPr="006E65F0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>ها</w:t>
            </w:r>
            <w:r w:rsidRPr="006E65F0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ی</w:t>
            </w:r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>عمومي</w:t>
            </w:r>
            <w:proofErr w:type="spellEnd"/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 xml:space="preserve"> بعد از عمل</w:t>
            </w:r>
          </w:p>
        </w:tc>
        <w:tc>
          <w:tcPr>
            <w:tcW w:w="6025" w:type="dxa"/>
          </w:tcPr>
          <w:p w14:paraId="3BB09A62" w14:textId="534036CF" w:rsidR="002F2E92" w:rsidRPr="002F2E92" w:rsidRDefault="002F2E92" w:rsidP="002F2E92">
            <w:pPr>
              <w:numPr>
                <w:ilvl w:val="0"/>
                <w:numId w:val="53"/>
              </w:numPr>
              <w:bidi/>
              <w:spacing w:after="200" w:line="276" w:lineRule="auto"/>
              <w:rPr>
                <w:rFonts w:ascii="Calibri" w:hAnsi="Calibri" w:cs="B Nazanin"/>
                <w:sz w:val="22"/>
                <w:szCs w:val="22"/>
                <w:rtl/>
              </w:rPr>
            </w:pPr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مراحل بعد از </w:t>
            </w:r>
            <w:proofErr w:type="spellStart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>بيهوشي</w:t>
            </w:r>
            <w:proofErr w:type="spellEnd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 را نام ببرد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>.</w:t>
            </w:r>
          </w:p>
          <w:p w14:paraId="011F7201" w14:textId="77777777" w:rsidR="002F2E92" w:rsidRPr="002F2E92" w:rsidRDefault="002F2E92" w:rsidP="002F2E92">
            <w:pPr>
              <w:numPr>
                <w:ilvl w:val="0"/>
                <w:numId w:val="53"/>
              </w:numPr>
              <w:bidi/>
              <w:spacing w:after="200" w:line="276" w:lineRule="auto"/>
              <w:rPr>
                <w:rFonts w:ascii="Calibri" w:hAnsi="Calibri" w:cs="B Nazanin"/>
                <w:sz w:val="22"/>
                <w:szCs w:val="22"/>
                <w:rtl/>
              </w:rPr>
            </w:pPr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توجهات </w:t>
            </w:r>
            <w:r w:rsidRPr="002F2E92">
              <w:rPr>
                <w:rFonts w:ascii="Calibri" w:hAnsi="Calibri" w:cs="B Nazanin" w:hint="cs"/>
                <w:sz w:val="22"/>
                <w:szCs w:val="22"/>
                <w:rtl/>
              </w:rPr>
              <w:t>لا</w:t>
            </w:r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>زم در مرحله انتقال به واحد مراقبت</w:t>
            </w:r>
            <w:r w:rsidRPr="002F2E92"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>ها</w:t>
            </w:r>
            <w:r w:rsidRPr="002F2E92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 پس از </w:t>
            </w:r>
            <w:proofErr w:type="spellStart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>بيهوشي</w:t>
            </w:r>
            <w:proofErr w:type="spellEnd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 را نام ببرد.</w:t>
            </w:r>
          </w:p>
          <w:p w14:paraId="2E654005" w14:textId="77777777" w:rsidR="002F2E92" w:rsidRPr="002F2E92" w:rsidRDefault="002F2E92" w:rsidP="002F2E92">
            <w:pPr>
              <w:numPr>
                <w:ilvl w:val="0"/>
                <w:numId w:val="53"/>
              </w:numPr>
              <w:bidi/>
              <w:spacing w:after="200" w:line="276" w:lineRule="auto"/>
              <w:rPr>
                <w:rFonts w:ascii="Calibri" w:hAnsi="Calibri" w:cs="B Nazanin"/>
                <w:sz w:val="22"/>
                <w:szCs w:val="22"/>
                <w:rtl/>
              </w:rPr>
            </w:pPr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توجهات </w:t>
            </w:r>
            <w:r w:rsidRPr="002F2E92">
              <w:rPr>
                <w:rFonts w:ascii="Calibri" w:hAnsi="Calibri" w:cs="B Nazanin" w:hint="cs"/>
                <w:sz w:val="22"/>
                <w:szCs w:val="22"/>
                <w:rtl/>
              </w:rPr>
              <w:t>لا</w:t>
            </w:r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زم در مرحله </w:t>
            </w:r>
            <w:proofErr w:type="spellStart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>پذيرش</w:t>
            </w:r>
            <w:proofErr w:type="spellEnd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>بيمار</w:t>
            </w:r>
            <w:proofErr w:type="spellEnd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 در واحد مراقبت</w:t>
            </w:r>
            <w:r w:rsidRPr="002F2E92"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>ها</w:t>
            </w:r>
            <w:r w:rsidRPr="002F2E92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 پس از </w:t>
            </w:r>
            <w:proofErr w:type="spellStart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>بيهوشي</w:t>
            </w:r>
            <w:proofErr w:type="spellEnd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r w:rsidRPr="002F2E92">
              <w:rPr>
                <w:rFonts w:ascii="Calibri" w:hAnsi="Calibri" w:cs="B Nazanin" w:hint="eastAsia"/>
                <w:sz w:val="22"/>
                <w:szCs w:val="22"/>
                <w:rtl/>
              </w:rPr>
              <w:t>بداند</w:t>
            </w:r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>.</w:t>
            </w:r>
          </w:p>
          <w:p w14:paraId="7D55C75F" w14:textId="61839085" w:rsidR="002F2E92" w:rsidRPr="002F2E92" w:rsidRDefault="002F2E92" w:rsidP="002F2E92">
            <w:pPr>
              <w:numPr>
                <w:ilvl w:val="0"/>
                <w:numId w:val="53"/>
              </w:numPr>
              <w:bidi/>
              <w:spacing w:after="200" w:line="276" w:lineRule="auto"/>
              <w:rPr>
                <w:rFonts w:ascii="Calibri" w:hAnsi="Calibri" w:cs="B Nazanin"/>
                <w:sz w:val="22"/>
                <w:szCs w:val="22"/>
                <w:rtl/>
              </w:rPr>
            </w:pPr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توجهات </w:t>
            </w:r>
            <w:r w:rsidRPr="002F2E92">
              <w:rPr>
                <w:rFonts w:ascii="Calibri" w:hAnsi="Calibri" w:cs="B Nazanin" w:hint="cs"/>
                <w:sz w:val="22"/>
                <w:szCs w:val="22"/>
                <w:rtl/>
              </w:rPr>
              <w:t>لا</w:t>
            </w:r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زم در مرحله اقامت </w:t>
            </w:r>
            <w:proofErr w:type="spellStart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>بيمار</w:t>
            </w:r>
            <w:proofErr w:type="spellEnd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 در واحد مراقبت ها</w:t>
            </w:r>
            <w:r w:rsidRPr="002F2E92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 پس از </w:t>
            </w:r>
            <w:proofErr w:type="spellStart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>بيهوشي</w:t>
            </w:r>
            <w:proofErr w:type="spellEnd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r w:rsidRPr="002F2E92">
              <w:rPr>
                <w:rFonts w:ascii="Calibri" w:hAnsi="Calibri" w:cs="B Nazanin" w:hint="eastAsia"/>
                <w:sz w:val="22"/>
                <w:szCs w:val="22"/>
                <w:rtl/>
              </w:rPr>
              <w:t>اجرا</w:t>
            </w:r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 کند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>.</w:t>
            </w:r>
          </w:p>
          <w:p w14:paraId="5ECE7EC2" w14:textId="77777777" w:rsidR="002F2E92" w:rsidRPr="006E65F0" w:rsidRDefault="002F2E92" w:rsidP="002F2E92">
            <w:pPr>
              <w:numPr>
                <w:ilvl w:val="0"/>
                <w:numId w:val="53"/>
              </w:numPr>
              <w:bidi/>
              <w:spacing w:after="200" w:line="276" w:lineRule="auto"/>
              <w:rPr>
                <w:rFonts w:ascii="Calibri" w:hAnsi="Calibri" w:cs="B Nazanin"/>
                <w:sz w:val="22"/>
                <w:szCs w:val="22"/>
              </w:rPr>
            </w:pPr>
            <w:proofErr w:type="spellStart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>معيارها</w:t>
            </w:r>
            <w:r w:rsidRPr="002F2E92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proofErr w:type="spellEnd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r w:rsidRPr="002F2E92">
              <w:rPr>
                <w:rFonts w:ascii="Calibri" w:hAnsi="Calibri" w:cs="B Nazanin" w:hint="cs"/>
                <w:sz w:val="22"/>
                <w:szCs w:val="22"/>
                <w:rtl/>
              </w:rPr>
              <w:t>لا</w:t>
            </w:r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زم جهت </w:t>
            </w:r>
            <w:proofErr w:type="spellStart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>ترخيص</w:t>
            </w:r>
            <w:proofErr w:type="spellEnd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>بيمار</w:t>
            </w:r>
            <w:proofErr w:type="spellEnd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 از </w:t>
            </w:r>
            <w:proofErr w:type="spellStart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>واحدمراقبت</w:t>
            </w:r>
            <w:proofErr w:type="spellEnd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 ها</w:t>
            </w:r>
            <w:r w:rsidRPr="002F2E92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 پس از </w:t>
            </w:r>
            <w:proofErr w:type="spellStart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>بيهوشي</w:t>
            </w:r>
            <w:proofErr w:type="spellEnd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 به </w:t>
            </w:r>
            <w:r w:rsidRPr="002F2E92">
              <w:rPr>
                <w:rFonts w:ascii="Calibri" w:hAnsi="Calibri" w:cs="B Nazanin" w:hint="eastAsia"/>
                <w:sz w:val="22"/>
                <w:szCs w:val="22"/>
                <w:rtl/>
              </w:rPr>
              <w:t>بخش</w:t>
            </w:r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 بستر</w:t>
            </w:r>
            <w:r w:rsidRPr="002F2E92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 را </w:t>
            </w:r>
            <w:proofErr w:type="spellStart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>بيان</w:t>
            </w:r>
            <w:proofErr w:type="spellEnd"/>
            <w:r w:rsidRPr="002F2E92">
              <w:rPr>
                <w:rFonts w:ascii="Calibri" w:hAnsi="Calibri" w:cs="B Nazanin"/>
                <w:sz w:val="22"/>
                <w:szCs w:val="22"/>
                <w:rtl/>
              </w:rPr>
              <w:t xml:space="preserve"> کند.</w:t>
            </w:r>
          </w:p>
          <w:p w14:paraId="1E8AD0C9" w14:textId="32E1C8A5" w:rsidR="00B52FB1" w:rsidRPr="006E65F0" w:rsidRDefault="002F2E92" w:rsidP="002F2E92">
            <w:pPr>
              <w:numPr>
                <w:ilvl w:val="0"/>
                <w:numId w:val="53"/>
              </w:numPr>
              <w:bidi/>
              <w:spacing w:after="200" w:line="276" w:lineRule="auto"/>
              <w:rPr>
                <w:rFonts w:ascii="Calibri" w:hAnsi="Calibri" w:cs="B Nazanin"/>
                <w:sz w:val="22"/>
                <w:szCs w:val="22"/>
                <w:rtl/>
              </w:rPr>
            </w:pP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معيارها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>لا</w:t>
            </w:r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زم جهت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ترخيص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بيمار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از واحد مراقبت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ها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پس از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بيهوشي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را </w:t>
            </w:r>
            <w:proofErr w:type="spellStart"/>
            <w:r w:rsidRPr="006E65F0">
              <w:rPr>
                <w:rFonts w:ascii="Calibri" w:hAnsi="Calibri" w:cs="B Nazanin" w:hint="eastAsia"/>
                <w:sz w:val="22"/>
                <w:szCs w:val="22"/>
                <w:rtl/>
              </w:rPr>
              <w:t>توضيح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دهد.</w:t>
            </w:r>
          </w:p>
        </w:tc>
        <w:tc>
          <w:tcPr>
            <w:tcW w:w="1620" w:type="dxa"/>
          </w:tcPr>
          <w:p w14:paraId="672A8CC8" w14:textId="3FE2826F" w:rsidR="00496B1E" w:rsidRPr="006E65F0" w:rsidRDefault="005443F1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شناختي</w:t>
            </w:r>
          </w:p>
          <w:p w14:paraId="3AB18287" w14:textId="014FF116" w:rsidR="005443F1" w:rsidRPr="006E65F0" w:rsidRDefault="005443F1" w:rsidP="005443F1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نگرشی </w:t>
            </w:r>
            <w:r w:rsidRPr="006E65F0">
              <w:rPr>
                <w:rFonts w:hint="cs"/>
                <w:sz w:val="22"/>
                <w:szCs w:val="22"/>
                <w:rtl/>
                <w:lang w:bidi="ar-SA"/>
              </w:rPr>
              <w:t>–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عاطفی</w:t>
            </w:r>
          </w:p>
          <w:p w14:paraId="4E786003" w14:textId="1D621F88" w:rsidR="005443F1" w:rsidRPr="006E65F0" w:rsidRDefault="005443F1" w:rsidP="005443F1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شناختي</w:t>
            </w:r>
          </w:p>
        </w:tc>
        <w:tc>
          <w:tcPr>
            <w:tcW w:w="2525" w:type="dxa"/>
          </w:tcPr>
          <w:p w14:paraId="7B083C19" w14:textId="288B9942" w:rsidR="00191C31" w:rsidRPr="006E65F0" w:rsidRDefault="00D76A3D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سخنرانی و بحث گروهی و کنفرانس موضوعی  توسط دانشجویان</w:t>
            </w:r>
          </w:p>
        </w:tc>
        <w:tc>
          <w:tcPr>
            <w:tcW w:w="1965" w:type="dxa"/>
          </w:tcPr>
          <w:p w14:paraId="05F68DE9" w14:textId="1E9BE48B" w:rsidR="00191C31" w:rsidRPr="006E65F0" w:rsidRDefault="004B7C7C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ویدئو پروژکتور </w:t>
            </w:r>
            <w:r w:rsidRPr="006E65F0">
              <w:rPr>
                <w:rFonts w:hint="cs"/>
                <w:sz w:val="22"/>
                <w:szCs w:val="22"/>
                <w:rtl/>
                <w:lang w:bidi="ar-SA"/>
              </w:rPr>
              <w:t>–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وایت برد- فیلم آموزشی </w:t>
            </w:r>
          </w:p>
        </w:tc>
      </w:tr>
      <w:tr w:rsidR="000A1331" w:rsidRPr="006E65F0" w14:paraId="1379B882" w14:textId="77777777" w:rsidTr="0093251C">
        <w:trPr>
          <w:trHeight w:val="328"/>
        </w:trPr>
        <w:tc>
          <w:tcPr>
            <w:tcW w:w="828" w:type="dxa"/>
          </w:tcPr>
          <w:p w14:paraId="57D54549" w14:textId="7AF3B558" w:rsidR="000A1331" w:rsidRPr="006E65F0" w:rsidRDefault="00A578FA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4</w:t>
            </w:r>
          </w:p>
        </w:tc>
        <w:tc>
          <w:tcPr>
            <w:tcW w:w="2525" w:type="dxa"/>
          </w:tcPr>
          <w:p w14:paraId="12EE27EC" w14:textId="77777777" w:rsidR="002C2D85" w:rsidRPr="006E65F0" w:rsidRDefault="002C2D85" w:rsidP="00E64519">
            <w:pPr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</w:p>
          <w:p w14:paraId="6585848C" w14:textId="77777777" w:rsidR="002C2D85" w:rsidRPr="006E65F0" w:rsidRDefault="002C2D85" w:rsidP="00E64519">
            <w:pPr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</w:p>
          <w:p w14:paraId="414DEB78" w14:textId="77777777" w:rsidR="002C2D85" w:rsidRPr="006E65F0" w:rsidRDefault="002C2D85" w:rsidP="00E64519">
            <w:pPr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</w:p>
          <w:p w14:paraId="2BF2115E" w14:textId="3EB1AD30" w:rsidR="00E64519" w:rsidRPr="00E64519" w:rsidRDefault="00E64519" w:rsidP="00E64519">
            <w:pPr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  <w:r w:rsidRPr="00E64519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عوارض </w:t>
            </w:r>
            <w:proofErr w:type="spellStart"/>
            <w:r w:rsidRPr="00E64519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>بيهوشي</w:t>
            </w:r>
            <w:proofErr w:type="spellEnd"/>
            <w:r w:rsidRPr="00E64519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 w:rsidRPr="00E64519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 xml:space="preserve"> روش</w:t>
            </w:r>
            <w:r w:rsidRPr="006E65F0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64519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>ها</w:t>
            </w:r>
            <w:r w:rsidRPr="00E64519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ی</w:t>
            </w:r>
            <w:r w:rsidRPr="00E64519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 xml:space="preserve"> درمان</w:t>
            </w:r>
          </w:p>
          <w:p w14:paraId="2BCFEE51" w14:textId="1204908C" w:rsidR="000A1331" w:rsidRPr="006E65F0" w:rsidRDefault="000A1331" w:rsidP="0062165D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025" w:type="dxa"/>
          </w:tcPr>
          <w:p w14:paraId="3E6468DB" w14:textId="63E3AF51" w:rsidR="00E64519" w:rsidRPr="00E64519" w:rsidRDefault="00E64519" w:rsidP="00E64519">
            <w:pPr>
              <w:numPr>
                <w:ilvl w:val="0"/>
                <w:numId w:val="53"/>
              </w:numPr>
              <w:bidi/>
              <w:spacing w:after="200" w:line="276" w:lineRule="auto"/>
              <w:rPr>
                <w:rFonts w:ascii="Calibri" w:hAnsi="Calibri" w:cs="B Nazanin"/>
                <w:sz w:val="22"/>
                <w:szCs w:val="22"/>
                <w:rtl/>
              </w:rPr>
            </w:pPr>
            <w:proofErr w:type="spellStart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>شايع</w:t>
            </w:r>
            <w:proofErr w:type="spellEnd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>ترين</w:t>
            </w:r>
            <w:proofErr w:type="spellEnd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 xml:space="preserve"> و خطر </w:t>
            </w:r>
            <w:proofErr w:type="spellStart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>ناک</w:t>
            </w:r>
            <w:proofErr w:type="spellEnd"/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proofErr w:type="spellStart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>ترين</w:t>
            </w:r>
            <w:proofErr w:type="spellEnd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 xml:space="preserve"> عوارض بعد از </w:t>
            </w:r>
            <w:proofErr w:type="spellStart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>بيهوشي</w:t>
            </w:r>
            <w:proofErr w:type="spellEnd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>عمومي</w:t>
            </w:r>
            <w:proofErr w:type="spellEnd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 xml:space="preserve"> را </w:t>
            </w:r>
            <w:proofErr w:type="spellStart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>درريكاور</w:t>
            </w:r>
            <w:r w:rsidRPr="00E64519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proofErr w:type="spellEnd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 xml:space="preserve"> نام </w:t>
            </w:r>
            <w:r w:rsidRPr="00E64519">
              <w:rPr>
                <w:rFonts w:ascii="Calibri" w:hAnsi="Calibri" w:cs="B Nazanin" w:hint="eastAsia"/>
                <w:sz w:val="22"/>
                <w:szCs w:val="22"/>
                <w:rtl/>
              </w:rPr>
              <w:t>ببرد</w:t>
            </w:r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>.</w:t>
            </w:r>
          </w:p>
          <w:p w14:paraId="2D1779FE" w14:textId="6627D3D0" w:rsidR="00E64519" w:rsidRPr="00E64519" w:rsidRDefault="00E64519" w:rsidP="00E64519">
            <w:pPr>
              <w:numPr>
                <w:ilvl w:val="0"/>
                <w:numId w:val="53"/>
              </w:numPr>
              <w:bidi/>
              <w:spacing w:after="200" w:line="276" w:lineRule="auto"/>
              <w:rPr>
                <w:rFonts w:ascii="Calibri" w:hAnsi="Calibri" w:cs="B Nazanin"/>
                <w:sz w:val="22"/>
                <w:szCs w:val="22"/>
                <w:rtl/>
              </w:rPr>
            </w:pPr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>تفاوت واژ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 xml:space="preserve">ه </w:t>
            </w:r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>ها</w:t>
            </w:r>
            <w:r w:rsidRPr="00E64519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 xml:space="preserve"> تهوع ،استفراغ و </w:t>
            </w:r>
            <w:proofErr w:type="spellStart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>اوق</w:t>
            </w:r>
            <w:proofErr w:type="spellEnd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 xml:space="preserve"> زدن را </w:t>
            </w:r>
            <w:r w:rsidR="00691A42" w:rsidRPr="006E65F0">
              <w:rPr>
                <w:rFonts w:ascii="Calibri" w:hAnsi="Calibri" w:cs="B Nazanin" w:hint="cs"/>
                <w:sz w:val="22"/>
                <w:szCs w:val="22"/>
                <w:rtl/>
              </w:rPr>
              <w:t>شناسایی</w:t>
            </w:r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>نمايد</w:t>
            </w:r>
            <w:proofErr w:type="spellEnd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>.</w:t>
            </w:r>
          </w:p>
          <w:p w14:paraId="78AFD658" w14:textId="77777777" w:rsidR="00E64519" w:rsidRPr="00E64519" w:rsidRDefault="00E64519" w:rsidP="00E64519">
            <w:pPr>
              <w:numPr>
                <w:ilvl w:val="0"/>
                <w:numId w:val="53"/>
              </w:numPr>
              <w:bidi/>
              <w:spacing w:after="200" w:line="276" w:lineRule="auto"/>
              <w:rPr>
                <w:rFonts w:ascii="Calibri" w:hAnsi="Calibri" w:cs="B Nazanin"/>
                <w:sz w:val="22"/>
                <w:szCs w:val="22"/>
                <w:rtl/>
              </w:rPr>
            </w:pPr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>فاکتورها</w:t>
            </w:r>
            <w:r w:rsidRPr="00E64519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 xml:space="preserve"> موثر در بروز تهوع و استفراغ پس از </w:t>
            </w:r>
            <w:proofErr w:type="spellStart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>بيهوشي</w:t>
            </w:r>
            <w:proofErr w:type="spellEnd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 xml:space="preserve"> را دسته بند</w:t>
            </w:r>
            <w:r w:rsidRPr="00E64519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>نمايد</w:t>
            </w:r>
            <w:proofErr w:type="spellEnd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>.</w:t>
            </w:r>
          </w:p>
          <w:p w14:paraId="0CBEDC57" w14:textId="77777777" w:rsidR="00E64519" w:rsidRPr="00E64519" w:rsidRDefault="00E64519" w:rsidP="00E64519">
            <w:pPr>
              <w:numPr>
                <w:ilvl w:val="0"/>
                <w:numId w:val="53"/>
              </w:numPr>
              <w:bidi/>
              <w:spacing w:after="200" w:line="276" w:lineRule="auto"/>
              <w:rPr>
                <w:rFonts w:ascii="Calibri" w:hAnsi="Calibri" w:cs="B Nazanin"/>
                <w:sz w:val="22"/>
                <w:szCs w:val="22"/>
                <w:rtl/>
              </w:rPr>
            </w:pPr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 xml:space="preserve">اثرات بروز تهوع و استفراغ بر </w:t>
            </w:r>
            <w:proofErr w:type="spellStart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>وضعيت</w:t>
            </w:r>
            <w:proofErr w:type="spellEnd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>الكتروليتي</w:t>
            </w:r>
            <w:proofErr w:type="spellEnd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 xml:space="preserve"> بدن را شرح دهد.</w:t>
            </w:r>
          </w:p>
          <w:p w14:paraId="1117BE84" w14:textId="563E33B6" w:rsidR="00E64519" w:rsidRPr="00E64519" w:rsidRDefault="00E64519" w:rsidP="00E64519">
            <w:pPr>
              <w:numPr>
                <w:ilvl w:val="0"/>
                <w:numId w:val="53"/>
              </w:numPr>
              <w:bidi/>
              <w:spacing w:after="200" w:line="276" w:lineRule="auto"/>
              <w:rPr>
                <w:rFonts w:ascii="Calibri" w:hAnsi="Calibri" w:cs="B Nazanin"/>
                <w:sz w:val="22"/>
                <w:szCs w:val="22"/>
                <w:rtl/>
              </w:rPr>
            </w:pPr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lastRenderedPageBreak/>
              <w:t xml:space="preserve">علل بروز انسداد راه </w:t>
            </w:r>
            <w:proofErr w:type="spellStart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>هوايي</w:t>
            </w:r>
            <w:proofErr w:type="spellEnd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 xml:space="preserve"> در </w:t>
            </w:r>
            <w:proofErr w:type="spellStart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>ريكارو</w:t>
            </w:r>
            <w:r w:rsidRPr="00E64519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proofErr w:type="spellEnd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 xml:space="preserve"> و روش ها</w:t>
            </w:r>
            <w:r w:rsidRPr="00E64519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>مراقبتي</w:t>
            </w:r>
            <w:proofErr w:type="spellEnd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 xml:space="preserve"> و </w:t>
            </w:r>
            <w:proofErr w:type="spellStart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>درماني</w:t>
            </w:r>
            <w:proofErr w:type="spellEnd"/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r w:rsidRPr="00E64519">
              <w:rPr>
                <w:rFonts w:ascii="Calibri" w:hAnsi="Calibri" w:cs="B Nazanin" w:hint="eastAsia"/>
                <w:sz w:val="22"/>
                <w:szCs w:val="22"/>
                <w:rtl/>
              </w:rPr>
              <w:t>مربوطه</w:t>
            </w:r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 xml:space="preserve"> را دسته بند</w:t>
            </w:r>
            <w:r w:rsidRPr="00E64519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E64519">
              <w:rPr>
                <w:rFonts w:ascii="Calibri" w:hAnsi="Calibri" w:cs="B Nazanin"/>
                <w:sz w:val="22"/>
                <w:szCs w:val="22"/>
                <w:rtl/>
              </w:rPr>
              <w:t xml:space="preserve"> کند..</w:t>
            </w:r>
          </w:p>
          <w:p w14:paraId="62F6695F" w14:textId="6642214E" w:rsidR="00BD6817" w:rsidRPr="006E65F0" w:rsidRDefault="00BD6817" w:rsidP="00BD6817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620" w:type="dxa"/>
          </w:tcPr>
          <w:p w14:paraId="3B17D4CF" w14:textId="77777777" w:rsidR="00BD6817" w:rsidRPr="006E65F0" w:rsidRDefault="00BD6817" w:rsidP="00BD6817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lastRenderedPageBreak/>
              <w:t>شناختي</w:t>
            </w:r>
          </w:p>
          <w:p w14:paraId="5E0CD52D" w14:textId="77777777" w:rsidR="00BD6817" w:rsidRPr="006E65F0" w:rsidRDefault="00BD6817" w:rsidP="00BD6817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نگرشی </w:t>
            </w:r>
            <w:r w:rsidRPr="006E65F0">
              <w:rPr>
                <w:rFonts w:hint="cs"/>
                <w:sz w:val="22"/>
                <w:szCs w:val="22"/>
                <w:rtl/>
                <w:lang w:bidi="ar-SA"/>
              </w:rPr>
              <w:t>–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عاطفی</w:t>
            </w:r>
          </w:p>
          <w:p w14:paraId="7FBA6392" w14:textId="77777777" w:rsidR="004B7C7C" w:rsidRPr="006E65F0" w:rsidRDefault="004B7C7C" w:rsidP="004B7C7C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نگرشی </w:t>
            </w:r>
            <w:r w:rsidRPr="006E65F0">
              <w:rPr>
                <w:rFonts w:hint="cs"/>
                <w:sz w:val="22"/>
                <w:szCs w:val="22"/>
                <w:rtl/>
                <w:lang w:bidi="ar-SA"/>
              </w:rPr>
              <w:t>–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عاطفی</w:t>
            </w:r>
          </w:p>
          <w:p w14:paraId="302C9E9E" w14:textId="77777777" w:rsidR="004B7C7C" w:rsidRPr="006E65F0" w:rsidRDefault="004B7C7C" w:rsidP="004B7C7C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شناختي</w:t>
            </w:r>
          </w:p>
          <w:p w14:paraId="0C11BB06" w14:textId="41C5E9A0" w:rsidR="00691A42" w:rsidRPr="006E65F0" w:rsidRDefault="00691A42" w:rsidP="00691A42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شناختی</w:t>
            </w:r>
          </w:p>
          <w:p w14:paraId="22355A73" w14:textId="77777777" w:rsidR="000A1331" w:rsidRPr="006E65F0" w:rsidRDefault="000A1331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525" w:type="dxa"/>
          </w:tcPr>
          <w:p w14:paraId="73DBA7B2" w14:textId="6F62AC57" w:rsidR="000A1331" w:rsidRPr="006E65F0" w:rsidRDefault="004B7C7C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سخنرانی و بحث گروهی و کنفرانس موضوعی  توسط دانشجویان</w:t>
            </w:r>
          </w:p>
        </w:tc>
        <w:tc>
          <w:tcPr>
            <w:tcW w:w="1965" w:type="dxa"/>
          </w:tcPr>
          <w:p w14:paraId="4CBD412A" w14:textId="49F7EFF7" w:rsidR="000A1331" w:rsidRPr="006E65F0" w:rsidRDefault="004B7C7C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ویدئو پروژکتور </w:t>
            </w:r>
            <w:r w:rsidRPr="006E65F0">
              <w:rPr>
                <w:rFonts w:hint="cs"/>
                <w:sz w:val="22"/>
                <w:szCs w:val="22"/>
                <w:rtl/>
                <w:lang w:bidi="ar-SA"/>
              </w:rPr>
              <w:t>–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وایت برد- فیلم آموزشی </w:t>
            </w:r>
          </w:p>
        </w:tc>
      </w:tr>
      <w:tr w:rsidR="00A578FA" w:rsidRPr="006E65F0" w14:paraId="5C21725E" w14:textId="77777777" w:rsidTr="0093251C">
        <w:trPr>
          <w:trHeight w:val="328"/>
        </w:trPr>
        <w:tc>
          <w:tcPr>
            <w:tcW w:w="828" w:type="dxa"/>
          </w:tcPr>
          <w:p w14:paraId="54DBAB2A" w14:textId="0A2D5E7D" w:rsidR="00A578FA" w:rsidRPr="006E65F0" w:rsidRDefault="00A578FA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5</w:t>
            </w:r>
          </w:p>
        </w:tc>
        <w:tc>
          <w:tcPr>
            <w:tcW w:w="2525" w:type="dxa"/>
          </w:tcPr>
          <w:p w14:paraId="2FFACFF4" w14:textId="77777777" w:rsidR="00BF18D2" w:rsidRPr="00BF18D2" w:rsidRDefault="00BF18D2" w:rsidP="00BF18D2">
            <w:pPr>
              <w:bidi/>
              <w:spacing w:after="200" w:line="276" w:lineRule="auto"/>
              <w:ind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  <w:r w:rsidRPr="00BF18D2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امتحان میان ترم </w:t>
            </w:r>
          </w:p>
          <w:p w14:paraId="44089CBB" w14:textId="4020169E" w:rsidR="00BF18D2" w:rsidRPr="00BF18D2" w:rsidRDefault="00BF18D2" w:rsidP="00BF18D2">
            <w:pPr>
              <w:bidi/>
              <w:spacing w:after="200" w:line="276" w:lineRule="auto"/>
              <w:ind w:right="113"/>
              <w:jc w:val="center"/>
              <w:rPr>
                <w:rFonts w:ascii="Calibri" w:hAnsi="Calibri" w:cs="B Nazanin"/>
                <w:b/>
                <w:bCs/>
                <w:sz w:val="22"/>
                <w:szCs w:val="22"/>
              </w:rPr>
            </w:pPr>
            <w:r w:rsidRPr="00BF18D2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 xml:space="preserve">عوارض </w:t>
            </w:r>
            <w:proofErr w:type="spellStart"/>
            <w:r w:rsidRPr="00BF18D2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>بيهوشي</w:t>
            </w:r>
            <w:proofErr w:type="spellEnd"/>
            <w:r w:rsidRPr="00BF18D2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 xml:space="preserve"> .روش</w:t>
            </w:r>
            <w:r w:rsidRPr="006E65F0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F18D2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>ها</w:t>
            </w:r>
            <w:r w:rsidRPr="00BF18D2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ی</w:t>
            </w:r>
            <w:r w:rsidRPr="00BF18D2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BF18D2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>درماني</w:t>
            </w:r>
            <w:proofErr w:type="spellEnd"/>
          </w:p>
          <w:p w14:paraId="0A425E40" w14:textId="68DB68C0" w:rsidR="00A578FA" w:rsidRPr="006E65F0" w:rsidRDefault="00A578FA" w:rsidP="0062165D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025" w:type="dxa"/>
          </w:tcPr>
          <w:p w14:paraId="427468C4" w14:textId="77777777" w:rsidR="00691A42" w:rsidRPr="006E65F0" w:rsidRDefault="004B7C7C" w:rsidP="00691A42">
            <w:pPr>
              <w:numPr>
                <w:ilvl w:val="0"/>
                <w:numId w:val="54"/>
              </w:numPr>
              <w:bidi/>
              <w:rPr>
                <w:rFonts w:ascii="Calibri" w:hAnsi="Calibri" w:cs="B Nazanin"/>
                <w:sz w:val="22"/>
                <w:szCs w:val="22"/>
                <w:rtl/>
              </w:rPr>
            </w:pPr>
            <w:r w:rsidRPr="006E65F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691A42"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علل بروز عوارض </w:t>
            </w:r>
            <w:proofErr w:type="spellStart"/>
            <w:r w:rsidR="00691A42" w:rsidRPr="006E65F0">
              <w:rPr>
                <w:rFonts w:ascii="Calibri" w:hAnsi="Calibri" w:cs="B Nazanin"/>
                <w:sz w:val="22"/>
                <w:szCs w:val="22"/>
                <w:rtl/>
              </w:rPr>
              <w:t>قلبي</w:t>
            </w:r>
            <w:proofErr w:type="spellEnd"/>
            <w:r w:rsidR="00691A42"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،</w:t>
            </w:r>
            <w:proofErr w:type="spellStart"/>
            <w:r w:rsidR="00691A42" w:rsidRPr="006E65F0">
              <w:rPr>
                <w:rFonts w:ascii="Calibri" w:hAnsi="Calibri" w:cs="B Nazanin"/>
                <w:sz w:val="22"/>
                <w:szCs w:val="22"/>
                <w:rtl/>
              </w:rPr>
              <w:t>عروقي</w:t>
            </w:r>
            <w:proofErr w:type="spellEnd"/>
            <w:r w:rsidR="00691A42"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،روشها</w:t>
            </w:r>
            <w:r w:rsidR="00691A42" w:rsidRPr="006E65F0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="00691A42"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="00691A42" w:rsidRPr="006E65F0">
              <w:rPr>
                <w:rFonts w:ascii="Calibri" w:hAnsi="Calibri" w:cs="B Nazanin"/>
                <w:sz w:val="22"/>
                <w:szCs w:val="22"/>
                <w:rtl/>
              </w:rPr>
              <w:t>مراقبتي</w:t>
            </w:r>
            <w:proofErr w:type="spellEnd"/>
            <w:r w:rsidR="00691A42"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و </w:t>
            </w:r>
            <w:proofErr w:type="spellStart"/>
            <w:r w:rsidR="00691A42" w:rsidRPr="006E65F0">
              <w:rPr>
                <w:rFonts w:ascii="Calibri" w:hAnsi="Calibri" w:cs="B Nazanin"/>
                <w:sz w:val="22"/>
                <w:szCs w:val="22"/>
                <w:rtl/>
              </w:rPr>
              <w:t>درماني</w:t>
            </w:r>
            <w:proofErr w:type="spellEnd"/>
            <w:r w:rsidR="00691A42"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مربوطه را نام </w:t>
            </w:r>
            <w:r w:rsidR="00691A42" w:rsidRPr="006E65F0">
              <w:rPr>
                <w:rFonts w:ascii="Calibri" w:hAnsi="Calibri" w:cs="B Nazanin" w:hint="eastAsia"/>
                <w:sz w:val="22"/>
                <w:szCs w:val="22"/>
                <w:rtl/>
              </w:rPr>
              <w:t>ببرد</w:t>
            </w:r>
            <w:r w:rsidR="00691A42" w:rsidRPr="006E65F0">
              <w:rPr>
                <w:rFonts w:ascii="Calibri" w:hAnsi="Calibri" w:cs="B Nazanin"/>
                <w:sz w:val="22"/>
                <w:szCs w:val="22"/>
                <w:rtl/>
              </w:rPr>
              <w:t>.</w:t>
            </w:r>
          </w:p>
          <w:p w14:paraId="06E40B29" w14:textId="3B9D96C6" w:rsidR="00691A42" w:rsidRPr="006E65F0" w:rsidRDefault="00691A42" w:rsidP="00691A42">
            <w:pPr>
              <w:numPr>
                <w:ilvl w:val="0"/>
                <w:numId w:val="54"/>
              </w:numPr>
              <w:bidi/>
              <w:spacing w:after="200" w:line="276" w:lineRule="auto"/>
              <w:rPr>
                <w:rFonts w:ascii="Calibri" w:hAnsi="Calibri" w:cs="B Nazanin"/>
                <w:sz w:val="22"/>
                <w:szCs w:val="22"/>
              </w:rPr>
            </w:pPr>
            <w:proofErr w:type="spellStart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د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>لا</w:t>
            </w:r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يل</w:t>
            </w:r>
            <w:proofErr w:type="spellEnd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بروز </w:t>
            </w:r>
            <w:proofErr w:type="spellStart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تاخير</w:t>
            </w:r>
            <w:proofErr w:type="spellEnd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در </w:t>
            </w:r>
            <w:proofErr w:type="spellStart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هوشيار</w:t>
            </w:r>
            <w:r w:rsidRPr="00691A42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proofErr w:type="spellEnd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بعضي</w:t>
            </w:r>
            <w:proofErr w:type="spellEnd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از </w:t>
            </w:r>
            <w:proofErr w:type="spellStart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بيماران</w:t>
            </w:r>
            <w:proofErr w:type="spellEnd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در </w:t>
            </w:r>
            <w:proofErr w:type="spellStart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ريكاور</w:t>
            </w:r>
            <w:r w:rsidRPr="00691A42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proofErr w:type="spellEnd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را </w:t>
            </w:r>
            <w:proofErr w:type="spellStart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بيان</w:t>
            </w:r>
            <w:proofErr w:type="spellEnd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نمايد</w:t>
            </w:r>
            <w:proofErr w:type="spellEnd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.</w:t>
            </w:r>
          </w:p>
          <w:p w14:paraId="5AF0016F" w14:textId="7F0CDE84" w:rsidR="00691A42" w:rsidRPr="00691A42" w:rsidRDefault="00691A42" w:rsidP="00691A42">
            <w:pPr>
              <w:numPr>
                <w:ilvl w:val="0"/>
                <w:numId w:val="54"/>
              </w:numPr>
              <w:bidi/>
              <w:spacing w:after="200" w:line="276" w:lineRule="auto"/>
              <w:rPr>
                <w:rFonts w:ascii="Calibri" w:hAnsi="Calibri" w:cs="B Nazanin"/>
                <w:sz w:val="22"/>
                <w:szCs w:val="22"/>
                <w:rtl/>
              </w:rPr>
            </w:pP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 xml:space="preserve">هذیان را </w:t>
            </w:r>
            <w:proofErr w:type="spellStart"/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>دربیمار</w:t>
            </w:r>
            <w:proofErr w:type="spellEnd"/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 xml:space="preserve"> در حال ریکاوری شناسایی کند</w:t>
            </w:r>
          </w:p>
          <w:p w14:paraId="758CE335" w14:textId="77777777" w:rsidR="00691A42" w:rsidRPr="00691A42" w:rsidRDefault="00691A42" w:rsidP="00691A42">
            <w:pPr>
              <w:numPr>
                <w:ilvl w:val="0"/>
                <w:numId w:val="54"/>
              </w:numPr>
              <w:bidi/>
              <w:spacing w:after="200" w:line="276" w:lineRule="auto"/>
              <w:rPr>
                <w:rFonts w:ascii="Calibri" w:hAnsi="Calibri" w:cs="B Nazanin"/>
                <w:sz w:val="22"/>
                <w:szCs w:val="22"/>
                <w:rtl/>
              </w:rPr>
            </w:pPr>
            <w:proofErr w:type="spellStart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د</w:t>
            </w:r>
            <w:r w:rsidRPr="00691A42">
              <w:rPr>
                <w:rFonts w:ascii="Calibri" w:hAnsi="Calibri" w:cs="B Nazanin" w:hint="cs"/>
                <w:sz w:val="22"/>
                <w:szCs w:val="22"/>
                <w:rtl/>
              </w:rPr>
              <w:t>لا</w:t>
            </w:r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يل</w:t>
            </w:r>
            <w:proofErr w:type="spellEnd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بروز </w:t>
            </w:r>
            <w:proofErr w:type="spellStart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هذيان</w:t>
            </w:r>
            <w:proofErr w:type="spellEnd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بعد از عمل در تعداد</w:t>
            </w:r>
            <w:r w:rsidRPr="00691A42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از </w:t>
            </w:r>
            <w:proofErr w:type="spellStart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بيماران</w:t>
            </w:r>
            <w:proofErr w:type="spellEnd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را شرح دهد.</w:t>
            </w:r>
          </w:p>
          <w:p w14:paraId="38F554C0" w14:textId="77777777" w:rsidR="00691A42" w:rsidRPr="00691A42" w:rsidRDefault="00691A42" w:rsidP="00691A42">
            <w:pPr>
              <w:numPr>
                <w:ilvl w:val="0"/>
                <w:numId w:val="54"/>
              </w:numPr>
              <w:bidi/>
              <w:spacing w:after="200" w:line="276" w:lineRule="auto"/>
              <w:rPr>
                <w:rFonts w:ascii="Calibri" w:hAnsi="Calibri" w:cs="B Nazanin"/>
                <w:sz w:val="22"/>
                <w:szCs w:val="22"/>
                <w:rtl/>
              </w:rPr>
            </w:pPr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علل </w:t>
            </w:r>
            <w:proofErr w:type="spellStart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احتمالي</w:t>
            </w:r>
            <w:proofErr w:type="spellEnd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بروز </w:t>
            </w:r>
            <w:proofErr w:type="spellStart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نارسايي</w:t>
            </w:r>
            <w:proofErr w:type="spellEnd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کبد</w:t>
            </w:r>
            <w:r w:rsidRPr="00691A42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بعد از عمل در تعداد</w:t>
            </w:r>
            <w:r w:rsidRPr="00691A42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از </w:t>
            </w:r>
            <w:proofErr w:type="spellStart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بيماران</w:t>
            </w:r>
            <w:proofErr w:type="spellEnd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را </w:t>
            </w:r>
            <w:proofErr w:type="spellStart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بيان</w:t>
            </w:r>
            <w:proofErr w:type="spellEnd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691A42">
              <w:rPr>
                <w:rFonts w:ascii="Calibri" w:hAnsi="Calibri" w:cs="B Nazanin" w:hint="eastAsia"/>
                <w:sz w:val="22"/>
                <w:szCs w:val="22"/>
                <w:rtl/>
              </w:rPr>
              <w:t>نمايد</w:t>
            </w:r>
            <w:proofErr w:type="spellEnd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.</w:t>
            </w:r>
          </w:p>
          <w:p w14:paraId="36C12430" w14:textId="77777777" w:rsidR="00691A42" w:rsidRPr="006E65F0" w:rsidRDefault="00691A42" w:rsidP="00691A42">
            <w:pPr>
              <w:numPr>
                <w:ilvl w:val="0"/>
                <w:numId w:val="54"/>
              </w:numPr>
              <w:bidi/>
              <w:spacing w:after="200" w:line="276" w:lineRule="auto"/>
              <w:rPr>
                <w:rFonts w:ascii="Calibri" w:hAnsi="Calibri" w:cs="B Nazanin"/>
                <w:sz w:val="22"/>
                <w:szCs w:val="22"/>
              </w:rPr>
            </w:pPr>
            <w:proofErr w:type="spellStart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شايع</w:t>
            </w:r>
            <w:proofErr w:type="spellEnd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ترين</w:t>
            </w:r>
            <w:proofErr w:type="spellEnd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و </w:t>
            </w:r>
            <w:proofErr w:type="spellStart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خطرناك</w:t>
            </w:r>
            <w:proofErr w:type="spellEnd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ترين</w:t>
            </w:r>
            <w:proofErr w:type="spellEnd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عوارض بعد از </w:t>
            </w:r>
            <w:proofErr w:type="spellStart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يهوشي</w:t>
            </w:r>
            <w:proofErr w:type="spellEnd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اسپاينال</w:t>
            </w:r>
            <w:proofErr w:type="spellEnd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در </w:t>
            </w:r>
            <w:proofErr w:type="spellStart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>ريكاور</w:t>
            </w:r>
            <w:r w:rsidRPr="00691A42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proofErr w:type="spellEnd"/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را </w:t>
            </w:r>
            <w:r w:rsidRPr="00691A42">
              <w:rPr>
                <w:rFonts w:ascii="Calibri" w:hAnsi="Calibri" w:cs="B Nazanin" w:hint="eastAsia"/>
                <w:sz w:val="22"/>
                <w:szCs w:val="22"/>
                <w:rtl/>
              </w:rPr>
              <w:t>نام</w:t>
            </w:r>
            <w:r w:rsidRPr="00691A42">
              <w:rPr>
                <w:rFonts w:ascii="Calibri" w:hAnsi="Calibri" w:cs="B Nazanin"/>
                <w:sz w:val="22"/>
                <w:szCs w:val="22"/>
                <w:rtl/>
              </w:rPr>
              <w:t xml:space="preserve"> ببرد</w:t>
            </w:r>
          </w:p>
          <w:p w14:paraId="2F26779F" w14:textId="2A96287F" w:rsidR="004B7C7C" w:rsidRPr="006E65F0" w:rsidRDefault="00691A42" w:rsidP="00691A42">
            <w:pPr>
              <w:numPr>
                <w:ilvl w:val="0"/>
                <w:numId w:val="54"/>
              </w:numPr>
              <w:bidi/>
              <w:spacing w:after="200" w:line="276" w:lineRule="auto"/>
              <w:rPr>
                <w:rFonts w:ascii="Calibri" w:hAnsi="Calibri" w:cs="B Nazanin"/>
                <w:sz w:val="22"/>
                <w:szCs w:val="22"/>
                <w:rtl/>
              </w:rPr>
            </w:pP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شايع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ترين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و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خطرناکترين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عوارض بعد از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بيهوشي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اپيدورال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در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ريكاور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را </w:t>
            </w:r>
            <w:proofErr w:type="spellStart"/>
            <w:r w:rsidRPr="006E65F0">
              <w:rPr>
                <w:rFonts w:ascii="Calibri" w:hAnsi="Calibri" w:cs="B Nazanin" w:hint="eastAsia"/>
                <w:sz w:val="22"/>
                <w:szCs w:val="22"/>
                <w:rtl/>
              </w:rPr>
              <w:t>توضيح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دهد</w:t>
            </w:r>
          </w:p>
        </w:tc>
        <w:tc>
          <w:tcPr>
            <w:tcW w:w="1620" w:type="dxa"/>
          </w:tcPr>
          <w:p w14:paraId="7A77A2F2" w14:textId="77777777" w:rsidR="004B7C7C" w:rsidRPr="006E65F0" w:rsidRDefault="004B7C7C" w:rsidP="004B7C7C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شناختي</w:t>
            </w:r>
          </w:p>
          <w:p w14:paraId="0769A1FA" w14:textId="260A05E4" w:rsidR="004B7C7C" w:rsidRPr="006E65F0" w:rsidRDefault="004B7C7C" w:rsidP="004B7C7C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شناختي</w:t>
            </w:r>
          </w:p>
          <w:p w14:paraId="4C1C16BB" w14:textId="77777777" w:rsidR="00691A42" w:rsidRPr="006E65F0" w:rsidRDefault="00691A42" w:rsidP="00691A42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نگرشی </w:t>
            </w:r>
            <w:r w:rsidRPr="006E65F0">
              <w:rPr>
                <w:rFonts w:hint="cs"/>
                <w:sz w:val="22"/>
                <w:szCs w:val="22"/>
                <w:rtl/>
                <w:lang w:bidi="ar-SA"/>
              </w:rPr>
              <w:t>–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عاطفی</w:t>
            </w:r>
          </w:p>
          <w:p w14:paraId="6C59CD0B" w14:textId="77777777" w:rsidR="00691A42" w:rsidRPr="006E65F0" w:rsidRDefault="00691A42" w:rsidP="00691A42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5EFEF320" w14:textId="77777777" w:rsidR="009C5CC5" w:rsidRPr="006E65F0" w:rsidRDefault="009C5CC5" w:rsidP="009C5CC5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شناختي</w:t>
            </w:r>
          </w:p>
          <w:p w14:paraId="07918CF4" w14:textId="77777777" w:rsidR="00CB6795" w:rsidRDefault="00CB6795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54E0874D" w14:textId="569AB152" w:rsidR="00A578FA" w:rsidRPr="006E65F0" w:rsidRDefault="00691A42" w:rsidP="00CB6795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شناختی</w:t>
            </w:r>
          </w:p>
          <w:p w14:paraId="284432F5" w14:textId="77777777" w:rsidR="00CB6795" w:rsidRDefault="00CB6795" w:rsidP="00691A42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1882EA7E" w14:textId="77777777" w:rsidR="00CB6795" w:rsidRDefault="00CB6795" w:rsidP="00CB6795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241EE28F" w14:textId="77777777" w:rsidR="00691A42" w:rsidRDefault="00691A42" w:rsidP="00CB6795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شناختی</w:t>
            </w:r>
          </w:p>
          <w:p w14:paraId="5015042A" w14:textId="77777777" w:rsidR="00CB6795" w:rsidRDefault="00CB6795" w:rsidP="00CB6795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71C7D557" w14:textId="25699023" w:rsidR="00CB6795" w:rsidRPr="006E65F0" w:rsidRDefault="009B3A47" w:rsidP="00CB6795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شناختی </w:t>
            </w:r>
          </w:p>
        </w:tc>
        <w:tc>
          <w:tcPr>
            <w:tcW w:w="2525" w:type="dxa"/>
          </w:tcPr>
          <w:p w14:paraId="6AD69096" w14:textId="77777777" w:rsidR="004B7C7C" w:rsidRPr="006E65F0" w:rsidRDefault="004B7C7C" w:rsidP="004B7C7C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سخنرانی و بحث گروهی </w:t>
            </w:r>
          </w:p>
          <w:p w14:paraId="4475AE12" w14:textId="02BA23B4" w:rsidR="004B7C7C" w:rsidRPr="006E65F0" w:rsidRDefault="004B7C7C" w:rsidP="004B7C7C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تمرین </w:t>
            </w:r>
            <w:r w:rsidR="0093251C">
              <w:rPr>
                <w:rFonts w:cs="B Nazanin" w:hint="cs"/>
                <w:sz w:val="22"/>
                <w:szCs w:val="22"/>
                <w:rtl/>
                <w:lang w:bidi="ar-SA"/>
              </w:rPr>
              <w:t>به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روش ایفای نقش</w:t>
            </w:r>
          </w:p>
          <w:p w14:paraId="1A506EDB" w14:textId="71A3D1D0" w:rsidR="00A578FA" w:rsidRPr="006E65F0" w:rsidRDefault="004B7C7C" w:rsidP="004B7C7C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ارائه فیلم های مرتبط</w:t>
            </w:r>
          </w:p>
        </w:tc>
        <w:tc>
          <w:tcPr>
            <w:tcW w:w="1965" w:type="dxa"/>
          </w:tcPr>
          <w:p w14:paraId="1AB991F7" w14:textId="102B9CDC" w:rsidR="00A578FA" w:rsidRPr="006E65F0" w:rsidRDefault="004B7C7C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ویدئو پروژکتور </w:t>
            </w:r>
            <w:r w:rsidRPr="006E65F0">
              <w:rPr>
                <w:rFonts w:hint="cs"/>
                <w:sz w:val="22"/>
                <w:szCs w:val="22"/>
                <w:rtl/>
                <w:lang w:bidi="ar-SA"/>
              </w:rPr>
              <w:t>–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وایت برد- فیلم آموزشی</w:t>
            </w:r>
          </w:p>
        </w:tc>
      </w:tr>
      <w:tr w:rsidR="00096C7F" w:rsidRPr="006E65F0" w14:paraId="6872919F" w14:textId="77777777" w:rsidTr="0093251C">
        <w:trPr>
          <w:trHeight w:val="328"/>
        </w:trPr>
        <w:tc>
          <w:tcPr>
            <w:tcW w:w="828" w:type="dxa"/>
          </w:tcPr>
          <w:p w14:paraId="755A081A" w14:textId="21AA27CC" w:rsidR="00096C7F" w:rsidRPr="006E65F0" w:rsidRDefault="00A578FA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6</w:t>
            </w:r>
          </w:p>
        </w:tc>
        <w:tc>
          <w:tcPr>
            <w:tcW w:w="2525" w:type="dxa"/>
          </w:tcPr>
          <w:p w14:paraId="4E89DE49" w14:textId="77777777" w:rsidR="002C2D85" w:rsidRPr="006E65F0" w:rsidRDefault="002C2D85" w:rsidP="00691A42">
            <w:pPr>
              <w:bidi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</w:p>
          <w:p w14:paraId="19F5C6E8" w14:textId="67193EC4" w:rsidR="00096C7F" w:rsidRPr="006E65F0" w:rsidRDefault="00691A42" w:rsidP="002C2D8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>مراقبت</w:t>
            </w:r>
            <w:r w:rsidRPr="006E65F0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>ها</w:t>
            </w:r>
            <w:r w:rsidRPr="006E65F0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ی</w:t>
            </w:r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>ويژه</w:t>
            </w:r>
            <w:proofErr w:type="spellEnd"/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 xml:space="preserve"> در اعمال </w:t>
            </w:r>
            <w:proofErr w:type="spellStart"/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>جراحي</w:t>
            </w:r>
            <w:proofErr w:type="spellEnd"/>
          </w:p>
        </w:tc>
        <w:tc>
          <w:tcPr>
            <w:tcW w:w="6025" w:type="dxa"/>
          </w:tcPr>
          <w:p w14:paraId="60BA32F3" w14:textId="7175E7C3" w:rsidR="00691A42" w:rsidRPr="006E65F0" w:rsidRDefault="00691A42" w:rsidP="00691A42">
            <w:pPr>
              <w:numPr>
                <w:ilvl w:val="0"/>
                <w:numId w:val="55"/>
              </w:numPr>
              <w:bidi/>
              <w:rPr>
                <w:rFonts w:cs="B Nazanin"/>
                <w:sz w:val="22"/>
                <w:szCs w:val="22"/>
                <w:rtl/>
              </w:rPr>
            </w:pPr>
            <w:proofErr w:type="spellStart"/>
            <w:r w:rsidRPr="006E65F0">
              <w:rPr>
                <w:rFonts w:cs="B Nazanin" w:hint="cs"/>
                <w:sz w:val="22"/>
                <w:szCs w:val="22"/>
                <w:rtl/>
              </w:rPr>
              <w:t>م</w:t>
            </w:r>
            <w:r w:rsidRPr="006E65F0">
              <w:rPr>
                <w:rFonts w:cs="B Nazanin"/>
                <w:sz w:val="22"/>
                <w:szCs w:val="22"/>
                <w:rtl/>
              </w:rPr>
              <w:t>شك</w:t>
            </w:r>
            <w:r w:rsidRPr="006E65F0">
              <w:rPr>
                <w:rFonts w:cs="B Nazanin" w:hint="cs"/>
                <w:sz w:val="22"/>
                <w:szCs w:val="22"/>
                <w:rtl/>
              </w:rPr>
              <w:t>ل</w:t>
            </w:r>
            <w:r w:rsidRPr="006E65F0">
              <w:rPr>
                <w:rFonts w:cs="B Nazanin"/>
                <w:sz w:val="22"/>
                <w:szCs w:val="22"/>
                <w:rtl/>
              </w:rPr>
              <w:t>ات</w:t>
            </w:r>
            <w:proofErr w:type="spellEnd"/>
            <w:r w:rsidRPr="006E65F0">
              <w:rPr>
                <w:rFonts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6E65F0">
              <w:rPr>
                <w:rFonts w:cs="B Nazanin"/>
                <w:sz w:val="22"/>
                <w:szCs w:val="22"/>
                <w:rtl/>
              </w:rPr>
              <w:t>احتمالي</w:t>
            </w:r>
            <w:proofErr w:type="spellEnd"/>
            <w:r w:rsidRPr="006E65F0">
              <w:rPr>
                <w:rFonts w:cs="B Nazanin"/>
                <w:sz w:val="22"/>
                <w:szCs w:val="22"/>
                <w:rtl/>
              </w:rPr>
              <w:t xml:space="preserve"> و مراقبت</w:t>
            </w:r>
            <w:r w:rsidR="002C2D85" w:rsidRPr="006E65F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6E65F0">
              <w:rPr>
                <w:rFonts w:cs="B Nazanin"/>
                <w:sz w:val="22"/>
                <w:szCs w:val="22"/>
                <w:rtl/>
              </w:rPr>
              <w:t>ها</w:t>
            </w:r>
            <w:r w:rsidRPr="006E65F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E65F0">
              <w:rPr>
                <w:rFonts w:cs="B Nazanin"/>
                <w:sz w:val="22"/>
                <w:szCs w:val="22"/>
                <w:rtl/>
              </w:rPr>
              <w:t xml:space="preserve"> خاص بعد از </w:t>
            </w:r>
            <w:proofErr w:type="spellStart"/>
            <w:r w:rsidRPr="006E65F0">
              <w:rPr>
                <w:rFonts w:cs="B Nazanin"/>
                <w:sz w:val="22"/>
                <w:szCs w:val="22"/>
                <w:rtl/>
              </w:rPr>
              <w:t>جراحي</w:t>
            </w:r>
            <w:proofErr w:type="spellEnd"/>
            <w:r w:rsidRPr="006E65F0">
              <w:rPr>
                <w:rFonts w:cs="B Nazanin"/>
                <w:sz w:val="22"/>
                <w:szCs w:val="22"/>
                <w:rtl/>
              </w:rPr>
              <w:t xml:space="preserve"> گوش و حلق و </w:t>
            </w:r>
            <w:proofErr w:type="spellStart"/>
            <w:r w:rsidRPr="006E65F0">
              <w:rPr>
                <w:rFonts w:cs="B Nazanin"/>
                <w:sz w:val="22"/>
                <w:szCs w:val="22"/>
                <w:rtl/>
              </w:rPr>
              <w:t>بيني</w:t>
            </w:r>
            <w:proofErr w:type="spellEnd"/>
            <w:r w:rsidRPr="006E65F0">
              <w:rPr>
                <w:rFonts w:cs="B Nazanin"/>
                <w:sz w:val="22"/>
                <w:szCs w:val="22"/>
                <w:rtl/>
              </w:rPr>
              <w:t xml:space="preserve"> را </w:t>
            </w:r>
            <w:proofErr w:type="spellStart"/>
            <w:r w:rsidRPr="006E65F0">
              <w:rPr>
                <w:rFonts w:cs="B Nazanin" w:hint="eastAsia"/>
                <w:sz w:val="22"/>
                <w:szCs w:val="22"/>
                <w:rtl/>
              </w:rPr>
              <w:t>توضيح</w:t>
            </w:r>
            <w:proofErr w:type="spellEnd"/>
            <w:r w:rsidRPr="006E65F0">
              <w:rPr>
                <w:rFonts w:cs="B Nazanin"/>
                <w:sz w:val="22"/>
                <w:szCs w:val="22"/>
                <w:rtl/>
              </w:rPr>
              <w:t xml:space="preserve"> دهد.</w:t>
            </w:r>
          </w:p>
          <w:p w14:paraId="62418857" w14:textId="77777777" w:rsidR="00691A42" w:rsidRPr="006E65F0" w:rsidRDefault="00691A42" w:rsidP="00691A42">
            <w:pPr>
              <w:numPr>
                <w:ilvl w:val="0"/>
                <w:numId w:val="55"/>
              </w:numPr>
              <w:bidi/>
              <w:rPr>
                <w:rFonts w:cs="B Nazanin"/>
                <w:sz w:val="22"/>
                <w:szCs w:val="22"/>
                <w:rtl/>
              </w:rPr>
            </w:pPr>
            <w:proofErr w:type="spellStart"/>
            <w:r w:rsidRPr="006E65F0">
              <w:rPr>
                <w:rFonts w:cs="B Nazanin"/>
                <w:sz w:val="22"/>
                <w:szCs w:val="22"/>
                <w:rtl/>
              </w:rPr>
              <w:t>مشك</w:t>
            </w:r>
            <w:r w:rsidRPr="006E65F0">
              <w:rPr>
                <w:rFonts w:cs="B Nazanin" w:hint="cs"/>
                <w:sz w:val="22"/>
                <w:szCs w:val="22"/>
                <w:rtl/>
              </w:rPr>
              <w:t>ل</w:t>
            </w:r>
            <w:r w:rsidRPr="006E65F0">
              <w:rPr>
                <w:rFonts w:cs="B Nazanin"/>
                <w:sz w:val="22"/>
                <w:szCs w:val="22"/>
                <w:rtl/>
              </w:rPr>
              <w:t>ات</w:t>
            </w:r>
            <w:proofErr w:type="spellEnd"/>
            <w:r w:rsidRPr="006E65F0">
              <w:rPr>
                <w:rFonts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6E65F0">
              <w:rPr>
                <w:rFonts w:cs="B Nazanin"/>
                <w:sz w:val="22"/>
                <w:szCs w:val="22"/>
                <w:rtl/>
              </w:rPr>
              <w:t>احتمالي</w:t>
            </w:r>
            <w:proofErr w:type="spellEnd"/>
            <w:r w:rsidRPr="006E65F0">
              <w:rPr>
                <w:rFonts w:cs="B Nazanin"/>
                <w:sz w:val="22"/>
                <w:szCs w:val="22"/>
                <w:rtl/>
              </w:rPr>
              <w:t xml:space="preserve"> و مراقبت ها</w:t>
            </w:r>
            <w:r w:rsidRPr="006E65F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E65F0">
              <w:rPr>
                <w:rFonts w:cs="B Nazanin"/>
                <w:sz w:val="22"/>
                <w:szCs w:val="22"/>
                <w:rtl/>
              </w:rPr>
              <w:t xml:space="preserve"> خاص بعد از </w:t>
            </w:r>
            <w:proofErr w:type="spellStart"/>
            <w:r w:rsidRPr="006E65F0">
              <w:rPr>
                <w:rFonts w:cs="B Nazanin"/>
                <w:sz w:val="22"/>
                <w:szCs w:val="22"/>
                <w:rtl/>
              </w:rPr>
              <w:t>جراحي</w:t>
            </w:r>
            <w:proofErr w:type="spellEnd"/>
            <w:r w:rsidRPr="006E65F0">
              <w:rPr>
                <w:rFonts w:cs="B Nazanin"/>
                <w:sz w:val="22"/>
                <w:szCs w:val="22"/>
                <w:rtl/>
              </w:rPr>
              <w:t xml:space="preserve"> فک و صورت را دسته </w:t>
            </w:r>
            <w:r w:rsidRPr="006E65F0">
              <w:rPr>
                <w:rFonts w:cs="B Nazanin" w:hint="eastAsia"/>
                <w:sz w:val="22"/>
                <w:szCs w:val="22"/>
                <w:rtl/>
              </w:rPr>
              <w:t>بند</w:t>
            </w:r>
            <w:r w:rsidRPr="006E65F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E65F0">
              <w:rPr>
                <w:rFonts w:cs="B Nazanin"/>
                <w:sz w:val="22"/>
                <w:szCs w:val="22"/>
                <w:rtl/>
              </w:rPr>
              <w:t xml:space="preserve"> کند.</w:t>
            </w:r>
          </w:p>
          <w:p w14:paraId="0718594F" w14:textId="61721AAA" w:rsidR="00691A42" w:rsidRPr="006E65F0" w:rsidRDefault="00691A42" w:rsidP="00691A42">
            <w:pPr>
              <w:numPr>
                <w:ilvl w:val="0"/>
                <w:numId w:val="55"/>
              </w:numPr>
              <w:bidi/>
              <w:rPr>
                <w:rFonts w:cs="B Nazanin"/>
                <w:sz w:val="22"/>
                <w:szCs w:val="22"/>
              </w:rPr>
            </w:pPr>
            <w:proofErr w:type="spellStart"/>
            <w:r w:rsidRPr="006E65F0">
              <w:rPr>
                <w:rFonts w:cs="B Nazanin"/>
                <w:sz w:val="22"/>
                <w:szCs w:val="22"/>
                <w:rtl/>
              </w:rPr>
              <w:t>مشك</w:t>
            </w:r>
            <w:r w:rsidRPr="006E65F0">
              <w:rPr>
                <w:rFonts w:cs="B Nazanin" w:hint="cs"/>
                <w:sz w:val="22"/>
                <w:szCs w:val="22"/>
                <w:rtl/>
              </w:rPr>
              <w:t>ل</w:t>
            </w:r>
            <w:r w:rsidRPr="006E65F0">
              <w:rPr>
                <w:rFonts w:cs="B Nazanin"/>
                <w:sz w:val="22"/>
                <w:szCs w:val="22"/>
                <w:rtl/>
              </w:rPr>
              <w:t>ات</w:t>
            </w:r>
            <w:proofErr w:type="spellEnd"/>
            <w:r w:rsidRPr="006E65F0">
              <w:rPr>
                <w:rFonts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6E65F0">
              <w:rPr>
                <w:rFonts w:cs="B Nazanin"/>
                <w:sz w:val="22"/>
                <w:szCs w:val="22"/>
                <w:rtl/>
              </w:rPr>
              <w:t>احتمالي</w:t>
            </w:r>
            <w:proofErr w:type="spellEnd"/>
            <w:r w:rsidRPr="006E65F0">
              <w:rPr>
                <w:rFonts w:cs="B Nazanin"/>
                <w:sz w:val="22"/>
                <w:szCs w:val="22"/>
                <w:rtl/>
              </w:rPr>
              <w:t xml:space="preserve"> و مراقبت</w:t>
            </w:r>
            <w:r w:rsidR="002C2D85" w:rsidRPr="006E65F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6E65F0">
              <w:rPr>
                <w:rFonts w:cs="B Nazanin"/>
                <w:sz w:val="22"/>
                <w:szCs w:val="22"/>
                <w:rtl/>
              </w:rPr>
              <w:t>ها</w:t>
            </w:r>
            <w:r w:rsidRPr="006E65F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E65F0">
              <w:rPr>
                <w:rFonts w:cs="B Nazanin"/>
                <w:sz w:val="22"/>
                <w:szCs w:val="22"/>
                <w:rtl/>
              </w:rPr>
              <w:t xml:space="preserve"> خاص بعد از </w:t>
            </w:r>
            <w:proofErr w:type="spellStart"/>
            <w:r w:rsidRPr="006E65F0">
              <w:rPr>
                <w:rFonts w:cs="B Nazanin"/>
                <w:sz w:val="22"/>
                <w:szCs w:val="22"/>
                <w:rtl/>
              </w:rPr>
              <w:t>جراحي</w:t>
            </w:r>
            <w:proofErr w:type="spellEnd"/>
            <w:r w:rsidRPr="006E65F0">
              <w:rPr>
                <w:rFonts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6E65F0">
              <w:rPr>
                <w:rFonts w:cs="B Nazanin"/>
                <w:sz w:val="22"/>
                <w:szCs w:val="22"/>
                <w:rtl/>
              </w:rPr>
              <w:t>تيروييد</w:t>
            </w:r>
            <w:proofErr w:type="spellEnd"/>
            <w:r w:rsidRPr="006E65F0">
              <w:rPr>
                <w:rFonts w:cs="B Nazanin"/>
                <w:sz w:val="22"/>
                <w:szCs w:val="22"/>
                <w:rtl/>
              </w:rPr>
              <w:t xml:space="preserve"> را </w:t>
            </w:r>
            <w:proofErr w:type="spellStart"/>
            <w:r w:rsidRPr="006E65F0">
              <w:rPr>
                <w:rFonts w:cs="B Nazanin"/>
                <w:sz w:val="22"/>
                <w:szCs w:val="22"/>
                <w:rtl/>
              </w:rPr>
              <w:t>بيان</w:t>
            </w:r>
            <w:proofErr w:type="spellEnd"/>
            <w:r w:rsidRPr="006E65F0">
              <w:rPr>
                <w:rFonts w:cs="B Nazanin"/>
                <w:sz w:val="22"/>
                <w:szCs w:val="22"/>
                <w:rtl/>
              </w:rPr>
              <w:t xml:space="preserve"> کند.</w:t>
            </w:r>
          </w:p>
          <w:p w14:paraId="75660D14" w14:textId="77777777" w:rsidR="00C65BAB" w:rsidRDefault="00691A42" w:rsidP="00691A42">
            <w:pPr>
              <w:numPr>
                <w:ilvl w:val="0"/>
                <w:numId w:val="55"/>
              </w:numPr>
              <w:bidi/>
              <w:rPr>
                <w:rFonts w:cs="B Nazanin"/>
                <w:sz w:val="22"/>
                <w:szCs w:val="22"/>
              </w:rPr>
            </w:pPr>
            <w:bookmarkStart w:id="0" w:name="_Hlk113967868"/>
            <w:proofErr w:type="spellStart"/>
            <w:r w:rsidRPr="006E65F0">
              <w:rPr>
                <w:rFonts w:cs="B Nazanin"/>
                <w:sz w:val="22"/>
                <w:szCs w:val="22"/>
                <w:rtl/>
              </w:rPr>
              <w:t>مشك</w:t>
            </w:r>
            <w:r w:rsidRPr="006E65F0">
              <w:rPr>
                <w:rFonts w:cs="B Nazanin" w:hint="cs"/>
                <w:sz w:val="22"/>
                <w:szCs w:val="22"/>
                <w:rtl/>
              </w:rPr>
              <w:t>ل</w:t>
            </w:r>
            <w:r w:rsidRPr="006E65F0">
              <w:rPr>
                <w:rFonts w:cs="B Nazanin"/>
                <w:sz w:val="22"/>
                <w:szCs w:val="22"/>
                <w:rtl/>
              </w:rPr>
              <w:t>ات</w:t>
            </w:r>
            <w:bookmarkEnd w:id="0"/>
            <w:proofErr w:type="spellEnd"/>
            <w:r w:rsidRPr="006E65F0">
              <w:rPr>
                <w:rFonts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6E65F0">
              <w:rPr>
                <w:rFonts w:cs="B Nazanin"/>
                <w:sz w:val="22"/>
                <w:szCs w:val="22"/>
                <w:rtl/>
              </w:rPr>
              <w:t>احتمالي</w:t>
            </w:r>
            <w:proofErr w:type="spellEnd"/>
            <w:r w:rsidRPr="006E65F0">
              <w:rPr>
                <w:rFonts w:cs="B Nazanin"/>
                <w:sz w:val="22"/>
                <w:szCs w:val="22"/>
                <w:rtl/>
              </w:rPr>
              <w:t xml:space="preserve"> و مراقبت</w:t>
            </w:r>
            <w:r w:rsidR="002C2D85" w:rsidRPr="006E65F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6E65F0">
              <w:rPr>
                <w:rFonts w:cs="B Nazanin"/>
                <w:sz w:val="22"/>
                <w:szCs w:val="22"/>
                <w:rtl/>
              </w:rPr>
              <w:t>ها</w:t>
            </w:r>
            <w:r w:rsidRPr="006E65F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E65F0">
              <w:rPr>
                <w:rFonts w:cs="B Nazanin"/>
                <w:sz w:val="22"/>
                <w:szCs w:val="22"/>
                <w:rtl/>
              </w:rPr>
              <w:t xml:space="preserve"> خاص بعد از </w:t>
            </w:r>
            <w:proofErr w:type="spellStart"/>
            <w:r w:rsidRPr="006E65F0">
              <w:rPr>
                <w:rFonts w:cs="B Nazanin"/>
                <w:sz w:val="22"/>
                <w:szCs w:val="22"/>
                <w:rtl/>
              </w:rPr>
              <w:t>جراحي</w:t>
            </w:r>
            <w:proofErr w:type="spellEnd"/>
            <w:r w:rsidRPr="006E65F0">
              <w:rPr>
                <w:rFonts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6E65F0">
              <w:rPr>
                <w:rFonts w:cs="B Nazanin"/>
                <w:sz w:val="22"/>
                <w:szCs w:val="22"/>
                <w:rtl/>
              </w:rPr>
              <w:t>هي</w:t>
            </w:r>
            <w:proofErr w:type="spellEnd"/>
            <w:r w:rsidRPr="006E65F0">
              <w:rPr>
                <w:rFonts w:cs="B Nazanin"/>
                <w:sz w:val="22"/>
                <w:szCs w:val="22"/>
                <w:rtl/>
              </w:rPr>
              <w:t xml:space="preserve"> چشم </w:t>
            </w:r>
            <w:proofErr w:type="spellStart"/>
            <w:r w:rsidRPr="006E65F0">
              <w:rPr>
                <w:rFonts w:cs="B Nazanin"/>
                <w:sz w:val="22"/>
                <w:szCs w:val="22"/>
                <w:rtl/>
              </w:rPr>
              <w:t>توضيح</w:t>
            </w:r>
            <w:proofErr w:type="spellEnd"/>
            <w:r w:rsidRPr="006E65F0">
              <w:rPr>
                <w:rFonts w:cs="B Nazanin"/>
                <w:sz w:val="22"/>
                <w:szCs w:val="22"/>
                <w:rtl/>
              </w:rPr>
              <w:t xml:space="preserve"> دهد.</w:t>
            </w:r>
          </w:p>
          <w:p w14:paraId="04DC76B2" w14:textId="7F8D0E7F" w:rsidR="006E65F0" w:rsidRPr="006E65F0" w:rsidRDefault="006E65F0" w:rsidP="006E65F0">
            <w:pPr>
              <w:bidi/>
              <w:ind w:left="72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620" w:type="dxa"/>
          </w:tcPr>
          <w:p w14:paraId="7E5A3BF3" w14:textId="77777777" w:rsidR="00096C7F" w:rsidRPr="006E65F0" w:rsidRDefault="005443F1" w:rsidP="005443F1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lastRenderedPageBreak/>
              <w:t>شناختي</w:t>
            </w:r>
          </w:p>
          <w:p w14:paraId="5C1B67ED" w14:textId="77777777" w:rsidR="009B3A47" w:rsidRDefault="009B3A47" w:rsidP="00DC15D4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2A710288" w14:textId="77777777" w:rsidR="009B3A47" w:rsidRDefault="009B3A47" w:rsidP="009B3A47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نگرشی </w:t>
            </w:r>
            <w:r>
              <w:rPr>
                <w:rFonts w:hint="cs"/>
                <w:sz w:val="22"/>
                <w:szCs w:val="22"/>
                <w:rtl/>
                <w:lang w:bidi="ar-SA"/>
              </w:rPr>
              <w:t>–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عاطفی </w:t>
            </w:r>
          </w:p>
          <w:p w14:paraId="215C2360" w14:textId="77777777" w:rsidR="009B3A47" w:rsidRDefault="009B3A47" w:rsidP="009B3A47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1F4D36DB" w14:textId="4C7AE2D0" w:rsidR="00DC15D4" w:rsidRPr="006E65F0" w:rsidRDefault="00DC15D4" w:rsidP="009B3A47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شناختي</w:t>
            </w:r>
          </w:p>
          <w:p w14:paraId="35C2454C" w14:textId="77777777" w:rsidR="00DC15D4" w:rsidRPr="006E65F0" w:rsidRDefault="00DC15D4" w:rsidP="00DC15D4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شناختي</w:t>
            </w:r>
          </w:p>
          <w:p w14:paraId="18C237EC" w14:textId="66C5DD3C" w:rsidR="002C2D85" w:rsidRPr="006E65F0" w:rsidRDefault="002C2D85" w:rsidP="002C2D85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525" w:type="dxa"/>
          </w:tcPr>
          <w:p w14:paraId="6DE8277B" w14:textId="2ED34CD9" w:rsidR="00096C7F" w:rsidRPr="006E65F0" w:rsidRDefault="00D76A3D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lastRenderedPageBreak/>
              <w:t>سخنرانی و بحث گروهی و کنفرانس موضوعی توسط دانشجویان</w:t>
            </w:r>
          </w:p>
        </w:tc>
        <w:tc>
          <w:tcPr>
            <w:tcW w:w="1965" w:type="dxa"/>
          </w:tcPr>
          <w:p w14:paraId="7E3F9636" w14:textId="62E87C4F" w:rsidR="00096C7F" w:rsidRPr="006E65F0" w:rsidRDefault="00683CB7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ویدئو پروژکتور </w:t>
            </w:r>
            <w:r w:rsidRPr="006E65F0">
              <w:rPr>
                <w:rFonts w:hint="cs"/>
                <w:sz w:val="22"/>
                <w:szCs w:val="22"/>
                <w:rtl/>
                <w:lang w:bidi="ar-SA"/>
              </w:rPr>
              <w:t>–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وایت برد- فیلم آموزشی </w:t>
            </w:r>
          </w:p>
        </w:tc>
      </w:tr>
      <w:tr w:rsidR="00096C7F" w:rsidRPr="006E65F0" w14:paraId="62393217" w14:textId="77777777" w:rsidTr="0093251C">
        <w:trPr>
          <w:trHeight w:val="328"/>
        </w:trPr>
        <w:tc>
          <w:tcPr>
            <w:tcW w:w="828" w:type="dxa"/>
          </w:tcPr>
          <w:p w14:paraId="0E497248" w14:textId="11960174" w:rsidR="00096C7F" w:rsidRPr="006E65F0" w:rsidRDefault="00A578FA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7</w:t>
            </w:r>
          </w:p>
        </w:tc>
        <w:tc>
          <w:tcPr>
            <w:tcW w:w="2525" w:type="dxa"/>
          </w:tcPr>
          <w:p w14:paraId="40D867AE" w14:textId="77777777" w:rsidR="002C2D85" w:rsidRPr="006E65F0" w:rsidRDefault="002C2D85" w:rsidP="002C2D85">
            <w:pPr>
              <w:bidi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  <w:r w:rsidRPr="006E65F0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6773AD8" w14:textId="77777777" w:rsidR="002C2D85" w:rsidRPr="006E65F0" w:rsidRDefault="002C2D85" w:rsidP="002C2D85">
            <w:pPr>
              <w:bidi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</w:p>
          <w:p w14:paraId="32B1EEC0" w14:textId="490E58F3" w:rsidR="00096C7F" w:rsidRPr="006E65F0" w:rsidRDefault="002C2D85" w:rsidP="002C2D8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>مراقبت</w:t>
            </w:r>
            <w:r w:rsidRPr="006E65F0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>ها</w:t>
            </w:r>
            <w:r w:rsidRPr="006E65F0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ی</w:t>
            </w:r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>ويژه</w:t>
            </w:r>
            <w:proofErr w:type="spellEnd"/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 xml:space="preserve"> در اعمال </w:t>
            </w:r>
            <w:proofErr w:type="spellStart"/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>جراحي</w:t>
            </w:r>
            <w:proofErr w:type="spellEnd"/>
          </w:p>
        </w:tc>
        <w:tc>
          <w:tcPr>
            <w:tcW w:w="6025" w:type="dxa"/>
          </w:tcPr>
          <w:p w14:paraId="5DE689BA" w14:textId="77777777" w:rsidR="002C2D85" w:rsidRPr="006E65F0" w:rsidRDefault="002C2D85" w:rsidP="002C2D85">
            <w:pPr>
              <w:bidi/>
              <w:spacing w:after="200" w:line="276" w:lineRule="auto"/>
              <w:ind w:left="720" w:right="113"/>
              <w:rPr>
                <w:rFonts w:ascii="Calibri" w:hAnsi="Calibri" w:cs="B Nazanin"/>
                <w:sz w:val="22"/>
                <w:szCs w:val="22"/>
              </w:rPr>
            </w:pPr>
          </w:p>
          <w:p w14:paraId="3AF9DD19" w14:textId="43278357" w:rsidR="002C2D85" w:rsidRPr="002C2D85" w:rsidRDefault="002C2D85" w:rsidP="002C2D85">
            <w:pPr>
              <w:numPr>
                <w:ilvl w:val="0"/>
                <w:numId w:val="56"/>
              </w:numPr>
              <w:bidi/>
              <w:spacing w:after="200" w:line="276" w:lineRule="auto"/>
              <w:ind w:right="113"/>
              <w:rPr>
                <w:rFonts w:ascii="Calibri" w:hAnsi="Calibri" w:cs="B Nazanin"/>
                <w:sz w:val="22"/>
                <w:szCs w:val="22"/>
                <w:rtl/>
              </w:rPr>
            </w:pPr>
            <w:proofErr w:type="spellStart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مشك</w:t>
            </w:r>
            <w:r w:rsidRPr="002C2D85">
              <w:rPr>
                <w:rFonts w:ascii="Calibri" w:hAnsi="Calibri" w:cs="B Nazanin" w:hint="cs"/>
                <w:sz w:val="22"/>
                <w:szCs w:val="22"/>
                <w:rtl/>
              </w:rPr>
              <w:t>ل</w:t>
            </w:r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ات</w:t>
            </w:r>
            <w:proofErr w:type="spellEnd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احتمالي</w:t>
            </w:r>
            <w:proofErr w:type="spellEnd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 xml:space="preserve"> و مراقبت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ها</w:t>
            </w:r>
            <w:r w:rsidRPr="002C2D85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 xml:space="preserve"> خاص بعد از </w:t>
            </w:r>
            <w:proofErr w:type="spellStart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جراحي</w:t>
            </w:r>
            <w:proofErr w:type="spellEnd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 xml:space="preserve"> قلب باز را شرح دهد.</w:t>
            </w:r>
          </w:p>
          <w:p w14:paraId="1EA3DAF5" w14:textId="60C3A099" w:rsidR="002C2D85" w:rsidRPr="002C2D85" w:rsidRDefault="002C2D85" w:rsidP="002C2D85">
            <w:pPr>
              <w:numPr>
                <w:ilvl w:val="0"/>
                <w:numId w:val="56"/>
              </w:numPr>
              <w:bidi/>
              <w:spacing w:after="200" w:line="276" w:lineRule="auto"/>
              <w:ind w:right="113"/>
              <w:rPr>
                <w:rFonts w:ascii="Calibri" w:hAnsi="Calibri" w:cs="B Nazanin"/>
                <w:sz w:val="22"/>
                <w:szCs w:val="22"/>
                <w:rtl/>
              </w:rPr>
            </w:pPr>
            <w:proofErr w:type="spellStart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مشك</w:t>
            </w:r>
            <w:r w:rsidRPr="002C2D85">
              <w:rPr>
                <w:rFonts w:ascii="Calibri" w:hAnsi="Calibri" w:cs="B Nazanin" w:hint="cs"/>
                <w:sz w:val="22"/>
                <w:szCs w:val="22"/>
                <w:rtl/>
              </w:rPr>
              <w:t>ل</w:t>
            </w:r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ات</w:t>
            </w:r>
            <w:proofErr w:type="spellEnd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احتمالي</w:t>
            </w:r>
            <w:proofErr w:type="spellEnd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 xml:space="preserve"> و مراقبت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ها</w:t>
            </w:r>
            <w:r w:rsidRPr="002C2D85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 xml:space="preserve"> خاص بعد از </w:t>
            </w:r>
            <w:proofErr w:type="spellStart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جراحي</w:t>
            </w:r>
            <w:proofErr w:type="spellEnd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 xml:space="preserve"> قفسه </w:t>
            </w:r>
            <w:proofErr w:type="spellStart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سينه</w:t>
            </w:r>
            <w:proofErr w:type="spellEnd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 xml:space="preserve"> را </w:t>
            </w:r>
            <w:proofErr w:type="spellStart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توضيح</w:t>
            </w:r>
            <w:proofErr w:type="spellEnd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r w:rsidRPr="002C2D85">
              <w:rPr>
                <w:rFonts w:ascii="Calibri" w:hAnsi="Calibri" w:cs="B Nazanin" w:hint="eastAsia"/>
                <w:sz w:val="22"/>
                <w:szCs w:val="22"/>
                <w:rtl/>
              </w:rPr>
              <w:t>دهد</w:t>
            </w:r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.</w:t>
            </w:r>
          </w:p>
          <w:p w14:paraId="0F139870" w14:textId="4BF4FB6D" w:rsidR="002C2D85" w:rsidRPr="002C2D85" w:rsidRDefault="002C2D85" w:rsidP="002C2D85">
            <w:pPr>
              <w:numPr>
                <w:ilvl w:val="0"/>
                <w:numId w:val="56"/>
              </w:numPr>
              <w:bidi/>
              <w:spacing w:after="200" w:line="276" w:lineRule="auto"/>
              <w:ind w:right="113"/>
              <w:rPr>
                <w:rFonts w:ascii="Calibri" w:hAnsi="Calibri" w:cs="B Nazanin"/>
                <w:sz w:val="22"/>
                <w:szCs w:val="22"/>
                <w:rtl/>
              </w:rPr>
            </w:pPr>
            <w:proofErr w:type="spellStart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مشك</w:t>
            </w:r>
            <w:r w:rsidRPr="002C2D85">
              <w:rPr>
                <w:rFonts w:ascii="Calibri" w:hAnsi="Calibri" w:cs="B Nazanin" w:hint="cs"/>
                <w:sz w:val="22"/>
                <w:szCs w:val="22"/>
                <w:rtl/>
              </w:rPr>
              <w:t>ل</w:t>
            </w:r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ات</w:t>
            </w:r>
            <w:proofErr w:type="spellEnd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احتمالي</w:t>
            </w:r>
            <w:proofErr w:type="spellEnd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 xml:space="preserve"> و مراقبت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ها</w:t>
            </w:r>
            <w:r w:rsidRPr="002C2D85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 xml:space="preserve"> خاص بعد از </w:t>
            </w:r>
            <w:proofErr w:type="spellStart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جراحي</w:t>
            </w:r>
            <w:proofErr w:type="spellEnd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 xml:space="preserve"> قفسه </w:t>
            </w:r>
            <w:proofErr w:type="spellStart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سينه</w:t>
            </w:r>
            <w:proofErr w:type="spellEnd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 xml:space="preserve"> را </w:t>
            </w:r>
            <w:proofErr w:type="spellStart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توضيح</w:t>
            </w:r>
            <w:proofErr w:type="spellEnd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r w:rsidRPr="002C2D85">
              <w:rPr>
                <w:rFonts w:ascii="Calibri" w:hAnsi="Calibri" w:cs="B Nazanin" w:hint="eastAsia"/>
                <w:sz w:val="22"/>
                <w:szCs w:val="22"/>
                <w:rtl/>
              </w:rPr>
              <w:t>دهد</w:t>
            </w:r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.</w:t>
            </w:r>
          </w:p>
          <w:p w14:paraId="7DCBB356" w14:textId="105E6961" w:rsidR="002C2D85" w:rsidRPr="006E65F0" w:rsidRDefault="002C2D85" w:rsidP="002C2D85">
            <w:pPr>
              <w:numPr>
                <w:ilvl w:val="0"/>
                <w:numId w:val="56"/>
              </w:numPr>
              <w:bidi/>
              <w:spacing w:after="200" w:line="276" w:lineRule="auto"/>
              <w:ind w:right="113"/>
              <w:rPr>
                <w:rFonts w:ascii="Calibri" w:hAnsi="Calibri" w:cs="B Nazanin"/>
                <w:sz w:val="22"/>
                <w:szCs w:val="22"/>
              </w:rPr>
            </w:pPr>
            <w:proofErr w:type="spellStart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مشك</w:t>
            </w:r>
            <w:r w:rsidRPr="002C2D85">
              <w:rPr>
                <w:rFonts w:ascii="Calibri" w:hAnsi="Calibri" w:cs="B Nazanin" w:hint="cs"/>
                <w:sz w:val="22"/>
                <w:szCs w:val="22"/>
                <w:rtl/>
              </w:rPr>
              <w:t>ل</w:t>
            </w:r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ات</w:t>
            </w:r>
            <w:proofErr w:type="spellEnd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احتمالي</w:t>
            </w:r>
            <w:proofErr w:type="spellEnd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 xml:space="preserve"> و مراقبت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ها</w:t>
            </w:r>
            <w:r w:rsidRPr="002C2D85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 xml:space="preserve"> خاص بعد از </w:t>
            </w:r>
            <w:proofErr w:type="spellStart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جراحي</w:t>
            </w:r>
            <w:proofErr w:type="spellEnd"/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 xml:space="preserve"> ها</w:t>
            </w:r>
            <w:r w:rsidRPr="002C2D85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 xml:space="preserve"> اطفال را شرح </w:t>
            </w:r>
            <w:r w:rsidRPr="002C2D85">
              <w:rPr>
                <w:rFonts w:ascii="Calibri" w:hAnsi="Calibri" w:cs="B Nazanin" w:hint="eastAsia"/>
                <w:sz w:val="22"/>
                <w:szCs w:val="22"/>
                <w:rtl/>
              </w:rPr>
              <w:t>دهد</w:t>
            </w:r>
            <w:r w:rsidRPr="002C2D85">
              <w:rPr>
                <w:rFonts w:ascii="Calibri" w:hAnsi="Calibri" w:cs="B Nazanin"/>
                <w:sz w:val="22"/>
                <w:szCs w:val="22"/>
                <w:rtl/>
              </w:rPr>
              <w:t>.</w:t>
            </w:r>
          </w:p>
          <w:p w14:paraId="6F21173C" w14:textId="10FD6D7B" w:rsidR="00096C7F" w:rsidRPr="006E65F0" w:rsidRDefault="002C2D85" w:rsidP="002C2D85">
            <w:pPr>
              <w:numPr>
                <w:ilvl w:val="0"/>
                <w:numId w:val="56"/>
              </w:numPr>
              <w:bidi/>
              <w:spacing w:after="200" w:line="276" w:lineRule="auto"/>
              <w:ind w:right="113"/>
              <w:rPr>
                <w:rFonts w:ascii="Calibri" w:hAnsi="Calibri" w:cs="B Nazanin"/>
                <w:sz w:val="22"/>
                <w:szCs w:val="22"/>
                <w:rtl/>
              </w:rPr>
            </w:pP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مشك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>ل</w:t>
            </w:r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ات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احتمالي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و مراقبت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ها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خاص بعد از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جراحي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ها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مغز و اعصاب را </w:t>
            </w:r>
            <w:r w:rsidRPr="006E65F0">
              <w:rPr>
                <w:rFonts w:ascii="Calibri" w:hAnsi="Calibri" w:cs="B Nazanin" w:hint="eastAsia"/>
                <w:sz w:val="22"/>
                <w:szCs w:val="22"/>
                <w:rtl/>
              </w:rPr>
              <w:t>شرح</w:t>
            </w:r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دهد.</w:t>
            </w:r>
          </w:p>
        </w:tc>
        <w:tc>
          <w:tcPr>
            <w:tcW w:w="1620" w:type="dxa"/>
          </w:tcPr>
          <w:p w14:paraId="5A33EB5B" w14:textId="77777777" w:rsidR="009B3A47" w:rsidRDefault="009B3A47" w:rsidP="00CB6795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62E28566" w14:textId="77777777" w:rsidR="009B3A47" w:rsidRDefault="009B3A47" w:rsidP="009B3A47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72D2E7F7" w14:textId="14D8F959" w:rsidR="00CB6795" w:rsidRPr="006E65F0" w:rsidRDefault="00CB6795" w:rsidP="009B3A47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شناختي</w:t>
            </w:r>
          </w:p>
          <w:p w14:paraId="40EE56C8" w14:textId="77777777" w:rsidR="009B3A47" w:rsidRDefault="009B3A47" w:rsidP="00CB6795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2019D90E" w14:textId="2724917E" w:rsidR="00CB6795" w:rsidRPr="006E65F0" w:rsidRDefault="00CB6795" w:rsidP="009B3A47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/>
                <w:sz w:val="22"/>
                <w:szCs w:val="22"/>
                <w:rtl/>
                <w:lang w:bidi="ar-SA"/>
              </w:rPr>
              <w:t>شناختي</w:t>
            </w:r>
          </w:p>
          <w:p w14:paraId="6CED272A" w14:textId="77777777" w:rsidR="009B3A47" w:rsidRDefault="009B3A47" w:rsidP="00CB6795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7FA6A833" w14:textId="77777777" w:rsidR="009B3A47" w:rsidRDefault="009B3A47" w:rsidP="009B3A47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1CEDFEC0" w14:textId="77777777" w:rsidR="00096C7F" w:rsidRDefault="00CB6795" w:rsidP="009B3A47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شناختی</w:t>
            </w:r>
          </w:p>
          <w:p w14:paraId="1144E5CD" w14:textId="77777777" w:rsidR="009B3A47" w:rsidRDefault="009B3A47" w:rsidP="009B3A47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35A289B0" w14:textId="77777777" w:rsidR="009B3A47" w:rsidRDefault="009B3A47" w:rsidP="009B3A47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6638273D" w14:textId="77777777" w:rsidR="009B3A47" w:rsidRDefault="009B3A47" w:rsidP="009B3A47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شناختی </w:t>
            </w:r>
          </w:p>
          <w:p w14:paraId="0618713E" w14:textId="77777777" w:rsidR="009B3A47" w:rsidRDefault="009B3A47" w:rsidP="009B3A47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5C19311D" w14:textId="77777777" w:rsidR="009B3A47" w:rsidRDefault="009B3A47" w:rsidP="009B3A47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638550AE" w14:textId="23DAD559" w:rsidR="009B3A47" w:rsidRPr="006E65F0" w:rsidRDefault="009B3A47" w:rsidP="009B3A47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شناختی</w:t>
            </w:r>
          </w:p>
        </w:tc>
        <w:tc>
          <w:tcPr>
            <w:tcW w:w="2525" w:type="dxa"/>
          </w:tcPr>
          <w:p w14:paraId="0C751508" w14:textId="40581348" w:rsidR="00D76A3D" w:rsidRPr="006E65F0" w:rsidRDefault="00D76A3D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="009D0DCB"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سخنرانی و کنفرانس معرفی کیس مرتبط و اجرای شیوه بحث گروهی</w:t>
            </w:r>
          </w:p>
        </w:tc>
        <w:tc>
          <w:tcPr>
            <w:tcW w:w="1965" w:type="dxa"/>
          </w:tcPr>
          <w:p w14:paraId="02B48404" w14:textId="2CC21CC8" w:rsidR="00096C7F" w:rsidRPr="006E65F0" w:rsidRDefault="009D0DCB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ویدئو پروژکتور </w:t>
            </w:r>
            <w:r w:rsidRPr="006E65F0">
              <w:rPr>
                <w:rFonts w:hint="cs"/>
                <w:sz w:val="22"/>
                <w:szCs w:val="22"/>
                <w:rtl/>
                <w:lang w:bidi="ar-SA"/>
              </w:rPr>
              <w:t>–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وایت برد- فیلم آموزشی </w:t>
            </w:r>
          </w:p>
        </w:tc>
      </w:tr>
      <w:tr w:rsidR="00096C7F" w:rsidRPr="006E65F0" w14:paraId="117E1C69" w14:textId="77777777" w:rsidTr="0093251C">
        <w:trPr>
          <w:trHeight w:val="328"/>
        </w:trPr>
        <w:tc>
          <w:tcPr>
            <w:tcW w:w="828" w:type="dxa"/>
          </w:tcPr>
          <w:p w14:paraId="61D5C52D" w14:textId="27CF84AF" w:rsidR="00096C7F" w:rsidRPr="006E65F0" w:rsidRDefault="00A578FA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8</w:t>
            </w:r>
          </w:p>
        </w:tc>
        <w:tc>
          <w:tcPr>
            <w:tcW w:w="2525" w:type="dxa"/>
          </w:tcPr>
          <w:p w14:paraId="13C715CA" w14:textId="77777777" w:rsidR="00096C7F" w:rsidRDefault="006E65F0" w:rsidP="006E65F0">
            <w:pPr>
              <w:bidi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>شناخت داروها</w:t>
            </w:r>
            <w:r w:rsidRPr="006E65F0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ی</w:t>
            </w:r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 xml:space="preserve"> مورد استفاده در </w:t>
            </w:r>
            <w:proofErr w:type="spellStart"/>
            <w:r w:rsidRPr="006E65F0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>ريكاور</w:t>
            </w:r>
            <w:r w:rsidRPr="006E65F0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ی</w:t>
            </w:r>
            <w:proofErr w:type="spellEnd"/>
          </w:p>
          <w:p w14:paraId="60FA45F5" w14:textId="5DF09B95" w:rsidR="006E65F0" w:rsidRPr="006E65F0" w:rsidRDefault="006E65F0" w:rsidP="006E65F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جمع بندی مراقبت های کلی </w:t>
            </w:r>
          </w:p>
        </w:tc>
        <w:tc>
          <w:tcPr>
            <w:tcW w:w="6025" w:type="dxa"/>
          </w:tcPr>
          <w:p w14:paraId="072E79D5" w14:textId="4D91E752" w:rsidR="006E65F0" w:rsidRPr="006E65F0" w:rsidRDefault="006E65F0" w:rsidP="006E65F0">
            <w:pPr>
              <w:pStyle w:val="ListParagraph"/>
              <w:numPr>
                <w:ilvl w:val="0"/>
                <w:numId w:val="57"/>
              </w:numPr>
              <w:bidi/>
              <w:ind w:right="113"/>
              <w:rPr>
                <w:rFonts w:ascii="Calibri" w:hAnsi="Calibri" w:cs="B Nazanin"/>
                <w:sz w:val="22"/>
                <w:szCs w:val="22"/>
                <w:rtl/>
              </w:rPr>
            </w:pP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>ا</w:t>
            </w:r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نواع د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>ا</w:t>
            </w:r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روها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ضرور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و مورد استفاده در واحد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ريكاور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را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ياد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بگيرد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.</w:t>
            </w:r>
          </w:p>
          <w:p w14:paraId="1D04A577" w14:textId="728D861B" w:rsidR="006E65F0" w:rsidRPr="006E65F0" w:rsidRDefault="006E65F0" w:rsidP="006E65F0">
            <w:pPr>
              <w:pStyle w:val="ListParagraph"/>
              <w:numPr>
                <w:ilvl w:val="0"/>
                <w:numId w:val="57"/>
              </w:numPr>
              <w:bidi/>
              <w:ind w:right="113"/>
              <w:rPr>
                <w:rFonts w:ascii="Calibri" w:hAnsi="Calibri" w:cs="B Nazanin"/>
                <w:sz w:val="22"/>
                <w:szCs w:val="22"/>
                <w:rtl/>
              </w:rPr>
            </w:pPr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نحوه استفاده و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تهيه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هر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يک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از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ويال</w:t>
            </w:r>
            <w:proofErr w:type="spellEnd"/>
            <w:r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ها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دارويي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و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رقيق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کردن آنها را شرح </w:t>
            </w:r>
          </w:p>
          <w:p w14:paraId="564C8BD6" w14:textId="77777777" w:rsidR="006E65F0" w:rsidRPr="006E65F0" w:rsidRDefault="006E65F0" w:rsidP="006E65F0">
            <w:pPr>
              <w:pStyle w:val="ListParagraph"/>
              <w:numPr>
                <w:ilvl w:val="0"/>
                <w:numId w:val="57"/>
              </w:numPr>
              <w:bidi/>
              <w:ind w:right="113"/>
              <w:rPr>
                <w:rFonts w:ascii="Calibri" w:hAnsi="Calibri" w:cs="B Nazanin"/>
                <w:sz w:val="22"/>
                <w:szCs w:val="22"/>
                <w:rtl/>
              </w:rPr>
            </w:pPr>
            <w:r w:rsidRPr="006E65F0">
              <w:rPr>
                <w:rFonts w:ascii="Calibri" w:hAnsi="Calibri" w:cs="B Nazanin" w:hint="eastAsia"/>
                <w:sz w:val="22"/>
                <w:szCs w:val="22"/>
                <w:rtl/>
              </w:rPr>
              <w:t>دهد</w:t>
            </w:r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.</w:t>
            </w:r>
          </w:p>
          <w:p w14:paraId="519D8721" w14:textId="77777777" w:rsidR="006E65F0" w:rsidRPr="006E65F0" w:rsidRDefault="006E65F0" w:rsidP="006E65F0">
            <w:pPr>
              <w:pStyle w:val="ListParagraph"/>
              <w:numPr>
                <w:ilvl w:val="0"/>
                <w:numId w:val="57"/>
              </w:numPr>
              <w:bidi/>
              <w:ind w:right="113"/>
              <w:rPr>
                <w:rFonts w:ascii="Calibri" w:hAnsi="Calibri" w:cs="B Nazanin"/>
                <w:sz w:val="22"/>
                <w:szCs w:val="22"/>
                <w:rtl/>
              </w:rPr>
            </w:pPr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با انواع سرم ها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درماني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آشنا شده و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ويژگي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هر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يک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را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توضيح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دهد.</w:t>
            </w:r>
          </w:p>
          <w:p w14:paraId="2355D688" w14:textId="77777777" w:rsidR="006E65F0" w:rsidRPr="006E65F0" w:rsidRDefault="006E65F0" w:rsidP="006E65F0">
            <w:pPr>
              <w:pStyle w:val="ListParagraph"/>
              <w:numPr>
                <w:ilvl w:val="0"/>
                <w:numId w:val="57"/>
              </w:numPr>
              <w:bidi/>
              <w:ind w:right="113"/>
              <w:rPr>
                <w:rFonts w:ascii="Calibri" w:hAnsi="Calibri" w:cs="B Nazanin"/>
                <w:sz w:val="22"/>
                <w:szCs w:val="22"/>
                <w:rtl/>
              </w:rPr>
            </w:pPr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با انواع فراورده ها</w:t>
            </w:r>
            <w:r w:rsidRPr="006E65F0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خوني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و نحوه </w:t>
            </w:r>
            <w:proofErr w:type="spellStart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>تزريق</w:t>
            </w:r>
            <w:proofErr w:type="spellEnd"/>
            <w:r w:rsidRPr="006E65F0">
              <w:rPr>
                <w:rFonts w:ascii="Calibri" w:hAnsi="Calibri" w:cs="B Nazanin"/>
                <w:sz w:val="22"/>
                <w:szCs w:val="22"/>
                <w:rtl/>
              </w:rPr>
              <w:t xml:space="preserve"> آن آشنا شود</w:t>
            </w:r>
          </w:p>
          <w:p w14:paraId="7C5AB672" w14:textId="3C6BFC3A" w:rsidR="003B3E11" w:rsidRPr="006E65F0" w:rsidRDefault="003B3E11" w:rsidP="009D0DCB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1620" w:type="dxa"/>
          </w:tcPr>
          <w:p w14:paraId="119B9F9B" w14:textId="77777777" w:rsidR="009B3A47" w:rsidRDefault="009B3A47" w:rsidP="00027CB5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شناختی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</w:p>
          <w:p w14:paraId="788D6B65" w14:textId="77777777" w:rsidR="009B3A47" w:rsidRDefault="009B3A47" w:rsidP="009B3A47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38C8F13A" w14:textId="2FA96BDC" w:rsidR="00027CB5" w:rsidRDefault="00027CB5" w:rsidP="009B3A47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شناختی</w:t>
            </w:r>
          </w:p>
          <w:p w14:paraId="26129405" w14:textId="77777777" w:rsidR="009B3A47" w:rsidRPr="006E65F0" w:rsidRDefault="009B3A47" w:rsidP="009B3A47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</w:p>
          <w:p w14:paraId="3F162994" w14:textId="0FDB1CEF" w:rsidR="001A25B3" w:rsidRPr="006E65F0" w:rsidRDefault="001A25B3" w:rsidP="001A25B3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شناختی</w:t>
            </w:r>
          </w:p>
        </w:tc>
        <w:tc>
          <w:tcPr>
            <w:tcW w:w="2525" w:type="dxa"/>
          </w:tcPr>
          <w:p w14:paraId="168CFC95" w14:textId="77777777" w:rsidR="00D76A3D" w:rsidRPr="006E65F0" w:rsidRDefault="00D76A3D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سخنرانی و بحث گروهی </w:t>
            </w:r>
          </w:p>
          <w:p w14:paraId="5045D779" w14:textId="3AA4A787" w:rsidR="00D76A3D" w:rsidRPr="006E65F0" w:rsidRDefault="00D76A3D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>ارائه فیلم های مرتبط</w:t>
            </w:r>
          </w:p>
        </w:tc>
        <w:tc>
          <w:tcPr>
            <w:tcW w:w="1965" w:type="dxa"/>
          </w:tcPr>
          <w:p w14:paraId="22682C74" w14:textId="4EBF0AE2" w:rsidR="00096C7F" w:rsidRPr="006E65F0" w:rsidRDefault="00683CB7" w:rsidP="004F407E">
            <w:pPr>
              <w:bidi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ویدئو پروژکتور </w:t>
            </w:r>
            <w:r w:rsidRPr="006E65F0">
              <w:rPr>
                <w:rFonts w:hint="cs"/>
                <w:sz w:val="22"/>
                <w:szCs w:val="22"/>
                <w:rtl/>
                <w:lang w:bidi="ar-SA"/>
              </w:rPr>
              <w:t>–</w:t>
            </w:r>
            <w:r w:rsidRPr="006E65F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وایت برد- فیلم آموزشی </w:t>
            </w:r>
          </w:p>
        </w:tc>
      </w:tr>
    </w:tbl>
    <w:p w14:paraId="474395BE" w14:textId="55BC5F93" w:rsidR="008E5F39" w:rsidRPr="006E65F0" w:rsidRDefault="008E5F39" w:rsidP="004F407E">
      <w:pPr>
        <w:bidi/>
        <w:rPr>
          <w:rFonts w:cs="B Nazanin"/>
          <w:sz w:val="22"/>
          <w:szCs w:val="22"/>
          <w:rtl/>
          <w:lang w:bidi="ar-SA"/>
        </w:rPr>
      </w:pPr>
    </w:p>
    <w:p w14:paraId="36AB77B9" w14:textId="217C373D" w:rsidR="009A2349" w:rsidRPr="006E65F0" w:rsidRDefault="009A2349" w:rsidP="004F407E">
      <w:pPr>
        <w:bidi/>
        <w:rPr>
          <w:rFonts w:cs="B Nazanin"/>
          <w:sz w:val="22"/>
          <w:szCs w:val="22"/>
          <w:rtl/>
          <w:lang w:bidi="ar-SA"/>
        </w:rPr>
      </w:pPr>
    </w:p>
    <w:p w14:paraId="355FF3FB" w14:textId="69B4EFDE" w:rsidR="009A2349" w:rsidRPr="006E65F0" w:rsidRDefault="009A2349" w:rsidP="004F407E">
      <w:pPr>
        <w:bidi/>
        <w:rPr>
          <w:rFonts w:cs="B Nazanin"/>
          <w:sz w:val="22"/>
          <w:szCs w:val="22"/>
          <w:rtl/>
          <w:lang w:bidi="ar-SA"/>
        </w:rPr>
      </w:pPr>
    </w:p>
    <w:p w14:paraId="5D63026B" w14:textId="752A974C" w:rsidR="009A2349" w:rsidRPr="006E65F0" w:rsidRDefault="009A2349" w:rsidP="004F407E">
      <w:pPr>
        <w:bidi/>
        <w:rPr>
          <w:rFonts w:cs="B Nazanin"/>
          <w:sz w:val="22"/>
          <w:szCs w:val="22"/>
          <w:rtl/>
          <w:lang w:bidi="ar-SA"/>
        </w:rPr>
      </w:pPr>
    </w:p>
    <w:p w14:paraId="7DFB240F" w14:textId="77777777" w:rsidR="009A2349" w:rsidRPr="006E65F0" w:rsidRDefault="009A2349" w:rsidP="004F407E">
      <w:pPr>
        <w:bidi/>
        <w:rPr>
          <w:rFonts w:cs="B Nazanin"/>
          <w:sz w:val="22"/>
          <w:szCs w:val="22"/>
          <w:rtl/>
          <w:lang w:bidi="ar-SA"/>
        </w:rPr>
      </w:pPr>
    </w:p>
    <w:p w14:paraId="2CC05C05" w14:textId="77777777" w:rsidR="009A2349" w:rsidRPr="006E65F0" w:rsidRDefault="009A2349" w:rsidP="004F407E">
      <w:pPr>
        <w:bidi/>
        <w:rPr>
          <w:rFonts w:ascii="Cambria" w:hAnsi="Cambria" w:cs="B Nazanin"/>
          <w:b/>
          <w:bCs/>
          <w:sz w:val="22"/>
          <w:szCs w:val="22"/>
          <w:rtl/>
        </w:rPr>
      </w:pPr>
      <w:r w:rsidRPr="006E65F0">
        <w:rPr>
          <w:rFonts w:ascii="Cambria" w:hAnsi="Cambria" w:cs="B Nazanin"/>
          <w:b/>
          <w:bCs/>
          <w:sz w:val="22"/>
          <w:szCs w:val="22"/>
          <w:rtl/>
        </w:rPr>
        <w:t>معرف</w:t>
      </w:r>
      <w:r w:rsidRPr="006E65F0">
        <w:rPr>
          <w:rFonts w:ascii="Cambria" w:hAnsi="Cambria" w:cs="B Nazanin" w:hint="cs"/>
          <w:b/>
          <w:bCs/>
          <w:sz w:val="22"/>
          <w:szCs w:val="22"/>
          <w:rtl/>
        </w:rPr>
        <w:t>ی</w:t>
      </w:r>
      <w:r w:rsidRPr="006E65F0">
        <w:rPr>
          <w:rFonts w:ascii="Cambria" w:hAnsi="Cambria" w:cs="B Nazanin"/>
          <w:b/>
          <w:bCs/>
          <w:sz w:val="22"/>
          <w:szCs w:val="22"/>
          <w:rtl/>
        </w:rPr>
        <w:t xml:space="preserve"> منابع درس:</w:t>
      </w:r>
      <w:r w:rsidRPr="006E65F0">
        <w:rPr>
          <w:rFonts w:cs="B Nazanin" w:hint="cs"/>
          <w:sz w:val="22"/>
          <w:szCs w:val="22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XSpec="center" w:tblpY="2987"/>
        <w:bidiVisual/>
        <w:tblW w:w="0" w:type="auto"/>
        <w:tblLook w:val="04A0" w:firstRow="1" w:lastRow="0" w:firstColumn="1" w:lastColumn="0" w:noHBand="0" w:noVBand="1"/>
      </w:tblPr>
      <w:tblGrid>
        <w:gridCol w:w="1018"/>
        <w:gridCol w:w="12799"/>
      </w:tblGrid>
      <w:tr w:rsidR="00445103" w:rsidRPr="006E65F0" w14:paraId="5832D8F0" w14:textId="77777777" w:rsidTr="00445103">
        <w:trPr>
          <w:trHeight w:val="1073"/>
        </w:trPr>
        <w:tc>
          <w:tcPr>
            <w:tcW w:w="1018" w:type="dxa"/>
          </w:tcPr>
          <w:p w14:paraId="7113824A" w14:textId="77777777" w:rsidR="00445103" w:rsidRPr="006E65F0" w:rsidRDefault="00445103" w:rsidP="00445103">
            <w:pPr>
              <w:bidi/>
              <w:rPr>
                <w:rFonts w:ascii="Cambria" w:hAnsi="Cambria" w:cs="B Nazanin"/>
                <w:sz w:val="22"/>
                <w:szCs w:val="22"/>
                <w:rtl/>
              </w:rPr>
            </w:pPr>
            <w:r w:rsidRPr="006E65F0">
              <w:rPr>
                <w:rFonts w:ascii="Cambria" w:hAnsi="Cambria" w:cs="B Nazanin"/>
                <w:sz w:val="22"/>
                <w:szCs w:val="22"/>
                <w:rtl/>
              </w:rPr>
              <w:t>اصل</w:t>
            </w:r>
            <w:r w:rsidRPr="006E65F0">
              <w:rPr>
                <w:rFonts w:ascii="Cambria" w:hAnsi="Cambria"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12799" w:type="dxa"/>
          </w:tcPr>
          <w:p w14:paraId="147A57E8" w14:textId="77777777" w:rsidR="00445103" w:rsidRPr="006057C8" w:rsidRDefault="00445103" w:rsidP="00445103">
            <w:pPr>
              <w:bidi/>
              <w:spacing w:line="276" w:lineRule="auto"/>
              <w:rPr>
                <w:rFonts w:ascii="Calibri" w:hAnsi="Calibri" w:cs="B Nazanin"/>
                <w:sz w:val="22"/>
                <w:szCs w:val="22"/>
                <w:rtl/>
              </w:rPr>
            </w:pPr>
            <w:proofErr w:type="spellStart"/>
            <w:r w:rsidRPr="006057C8">
              <w:rPr>
                <w:rFonts w:ascii="Calibri" w:hAnsi="Calibri" w:cs="B Nazanin"/>
                <w:sz w:val="22"/>
                <w:szCs w:val="22"/>
                <w:rtl/>
              </w:rPr>
              <w:t>ساداتي</w:t>
            </w:r>
            <w:proofErr w:type="spellEnd"/>
            <w:r w:rsidRPr="006057C8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proofErr w:type="spellStart"/>
            <w:r w:rsidRPr="006057C8">
              <w:rPr>
                <w:rFonts w:ascii="Calibri" w:hAnsi="Calibri" w:cs="B Nazanin"/>
                <w:sz w:val="22"/>
                <w:szCs w:val="22"/>
                <w:rtl/>
              </w:rPr>
              <w:t>ليل</w:t>
            </w:r>
            <w:r>
              <w:rPr>
                <w:rFonts w:ascii="Calibri" w:hAnsi="Calibri" w:cs="B Nazanin" w:hint="cs"/>
                <w:sz w:val="22"/>
                <w:szCs w:val="22"/>
                <w:rtl/>
              </w:rPr>
              <w:t>ا</w:t>
            </w:r>
            <w:proofErr w:type="spellEnd"/>
            <w:r w:rsidRPr="006057C8">
              <w:rPr>
                <w:rFonts w:ascii="Calibri" w:hAnsi="Calibri" w:cs="B Nazanin"/>
                <w:sz w:val="22"/>
                <w:szCs w:val="22"/>
                <w:rtl/>
              </w:rPr>
              <w:t>،</w:t>
            </w:r>
            <w:r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proofErr w:type="spellStart"/>
            <w:r w:rsidRPr="006057C8">
              <w:rPr>
                <w:rFonts w:ascii="Calibri" w:hAnsi="Calibri" w:cs="B Nazanin"/>
                <w:sz w:val="22"/>
                <w:szCs w:val="22"/>
                <w:rtl/>
              </w:rPr>
              <w:t>گلچيني</w:t>
            </w:r>
            <w:proofErr w:type="spellEnd"/>
            <w:r w:rsidRPr="006057C8">
              <w:rPr>
                <w:rFonts w:ascii="Calibri" w:hAnsi="Calibri" w:cs="B Nazanin"/>
                <w:sz w:val="22"/>
                <w:szCs w:val="22"/>
                <w:rtl/>
              </w:rPr>
              <w:t xml:space="preserve"> احسان،</w:t>
            </w:r>
            <w:r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r w:rsidRPr="00CB6795">
              <w:rPr>
                <w:rFonts w:ascii="Calibri" w:hAnsi="Calibri" w:cs="B Nazanin"/>
                <w:sz w:val="22"/>
                <w:szCs w:val="22"/>
                <w:rtl/>
              </w:rPr>
              <w:t xml:space="preserve">دکتر </w:t>
            </w:r>
            <w:proofErr w:type="spellStart"/>
            <w:r w:rsidRPr="00CB6795">
              <w:rPr>
                <w:rFonts w:ascii="Calibri" w:hAnsi="Calibri" w:cs="B Nazanin"/>
                <w:sz w:val="22"/>
                <w:szCs w:val="22"/>
                <w:rtl/>
              </w:rPr>
              <w:t>شهنام</w:t>
            </w:r>
            <w:proofErr w:type="spellEnd"/>
            <w:r w:rsidRPr="00CB6795">
              <w:rPr>
                <w:rFonts w:ascii="Calibri" w:hAnsi="Calibri" w:cs="B Nazanin"/>
                <w:sz w:val="22"/>
                <w:szCs w:val="22"/>
                <w:rtl/>
              </w:rPr>
              <w:t xml:space="preserve"> صد</w:t>
            </w:r>
            <w:r w:rsidRPr="00CB6795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CB6795">
              <w:rPr>
                <w:rFonts w:ascii="Calibri" w:hAnsi="Calibri" w:cs="B Nazanin" w:hint="eastAsia"/>
                <w:sz w:val="22"/>
                <w:szCs w:val="22"/>
                <w:rtl/>
              </w:rPr>
              <w:t>ق</w:t>
            </w:r>
            <w:r w:rsidRPr="00CB6795">
              <w:rPr>
                <w:rFonts w:ascii="Calibri" w:hAnsi="Calibri" w:cs="B Nazanin"/>
                <w:sz w:val="22"/>
                <w:szCs w:val="22"/>
                <w:rtl/>
              </w:rPr>
              <w:t xml:space="preserve"> معروف</w:t>
            </w:r>
            <w:r w:rsidRPr="00CB6795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CB6795">
              <w:rPr>
                <w:rFonts w:ascii="Calibri" w:hAnsi="Calibri" w:cs="B Nazanin"/>
                <w:sz w:val="22"/>
                <w:szCs w:val="22"/>
                <w:rtl/>
              </w:rPr>
              <w:t xml:space="preserve"> </w:t>
            </w:r>
            <w:r w:rsidRPr="006057C8">
              <w:rPr>
                <w:rFonts w:ascii="Calibri" w:hAnsi="Calibri" w:cs="B Nazanin"/>
                <w:sz w:val="22"/>
                <w:szCs w:val="22"/>
                <w:rtl/>
              </w:rPr>
              <w:t xml:space="preserve">اصول مراقبت های </w:t>
            </w:r>
            <w:proofErr w:type="spellStart"/>
            <w:r w:rsidRPr="006057C8">
              <w:rPr>
                <w:rFonts w:ascii="Calibri" w:hAnsi="Calibri" w:cs="B Nazanin"/>
                <w:sz w:val="22"/>
                <w:szCs w:val="22"/>
                <w:rtl/>
              </w:rPr>
              <w:t>پيشرفته</w:t>
            </w:r>
            <w:proofErr w:type="spellEnd"/>
            <w:r w:rsidRPr="006057C8">
              <w:rPr>
                <w:rFonts w:ascii="Calibri" w:hAnsi="Calibri" w:cs="B Nazanin"/>
                <w:sz w:val="22"/>
                <w:szCs w:val="22"/>
                <w:rtl/>
              </w:rPr>
              <w:t xml:space="preserve"> در اتاق بهبودی،</w:t>
            </w:r>
            <w:r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r w:rsidRPr="00CB6795">
              <w:rPr>
                <w:rFonts w:ascii="Calibri" w:hAnsi="Calibri" w:cs="B Nazanin"/>
                <w:sz w:val="22"/>
                <w:szCs w:val="22"/>
                <w:rtl/>
                <w:lang w:bidi="ar-SA"/>
              </w:rPr>
              <w:t>سال و نوبت چاپ</w:t>
            </w:r>
            <w:r w:rsidRPr="00CB6795">
              <w:rPr>
                <w:rFonts w:ascii="Calibri" w:hAnsi="Calibri" w:cs="B Nazanin"/>
                <w:sz w:val="22"/>
                <w:szCs w:val="22"/>
              </w:rPr>
              <w:t>:</w:t>
            </w:r>
            <w:r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r w:rsidRPr="00CB6795">
              <w:rPr>
                <w:rFonts w:ascii="Calibri" w:hAnsi="Calibri" w:cs="B Nazanin"/>
                <w:sz w:val="22"/>
                <w:szCs w:val="22"/>
                <w:rtl/>
                <w:lang w:bidi="ar-SA"/>
              </w:rPr>
              <w:t>ششم/1402</w:t>
            </w:r>
            <w:r>
              <w:rPr>
                <w:rFonts w:ascii="Calibri" w:hAnsi="Calibri" w:cs="B Nazanin" w:hint="cs"/>
                <w:sz w:val="22"/>
                <w:szCs w:val="22"/>
                <w:rtl/>
                <w:lang w:bidi="ar-SA"/>
              </w:rPr>
              <w:t xml:space="preserve">  </w:t>
            </w:r>
            <w:r w:rsidRPr="006057C8">
              <w:rPr>
                <w:rFonts w:ascii="Calibri" w:hAnsi="Calibri" w:cs="B Nazanin"/>
                <w:sz w:val="22"/>
                <w:szCs w:val="22"/>
                <w:rtl/>
              </w:rPr>
              <w:t xml:space="preserve">انتشارات جامعه نگر </w:t>
            </w:r>
          </w:p>
          <w:p w14:paraId="348B1F0C" w14:textId="77777777" w:rsidR="00445103" w:rsidRPr="006057C8" w:rsidRDefault="00445103" w:rsidP="00445103">
            <w:pPr>
              <w:bidi/>
              <w:rPr>
                <w:rFonts w:ascii="Calibri" w:hAnsi="Calibri" w:cs="B Nazanin"/>
                <w:sz w:val="22"/>
                <w:szCs w:val="22"/>
                <w:rtl/>
              </w:rPr>
            </w:pPr>
            <w:r w:rsidRPr="006057C8">
              <w:rPr>
                <w:rFonts w:ascii="Calibri" w:hAnsi="Calibri" w:cs="B Nazanin"/>
                <w:sz w:val="22"/>
                <w:szCs w:val="22"/>
              </w:rPr>
              <w:t>-</w:t>
            </w:r>
            <w:proofErr w:type="spellStart"/>
            <w:r w:rsidRPr="006057C8">
              <w:rPr>
                <w:rFonts w:ascii="Calibri" w:hAnsi="Calibri" w:cs="B Nazanin"/>
                <w:sz w:val="22"/>
                <w:szCs w:val="22"/>
                <w:rtl/>
              </w:rPr>
              <w:t>قارداشي</w:t>
            </w:r>
            <w:proofErr w:type="spellEnd"/>
            <w:r w:rsidRPr="006057C8">
              <w:rPr>
                <w:rFonts w:ascii="Calibri" w:hAnsi="Calibri" w:cs="B Nazanin"/>
                <w:sz w:val="22"/>
                <w:szCs w:val="22"/>
                <w:rtl/>
              </w:rPr>
              <w:t xml:space="preserve"> فاطمه،</w:t>
            </w:r>
            <w:r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proofErr w:type="spellStart"/>
            <w:r w:rsidRPr="006057C8">
              <w:rPr>
                <w:rFonts w:ascii="Calibri" w:hAnsi="Calibri" w:cs="B Nazanin"/>
                <w:sz w:val="22"/>
                <w:szCs w:val="22"/>
                <w:rtl/>
              </w:rPr>
              <w:t>گلچيني</w:t>
            </w:r>
            <w:proofErr w:type="spellEnd"/>
            <w:r w:rsidRPr="006057C8">
              <w:rPr>
                <w:rFonts w:ascii="Calibri" w:hAnsi="Calibri" w:cs="B Nazanin"/>
                <w:sz w:val="22"/>
                <w:szCs w:val="22"/>
                <w:rtl/>
              </w:rPr>
              <w:t xml:space="preserve"> احسان،</w:t>
            </w:r>
            <w:r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r w:rsidRPr="006057C8">
              <w:rPr>
                <w:rFonts w:ascii="Calibri" w:hAnsi="Calibri" w:cs="B Nazanin"/>
                <w:sz w:val="22"/>
                <w:szCs w:val="22"/>
                <w:rtl/>
              </w:rPr>
              <w:t>اصول مراقبت</w:t>
            </w:r>
            <w:r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r w:rsidRPr="006057C8">
              <w:rPr>
                <w:rFonts w:ascii="Calibri" w:hAnsi="Calibri" w:cs="B Nazanin"/>
                <w:sz w:val="22"/>
                <w:szCs w:val="22"/>
                <w:rtl/>
              </w:rPr>
              <w:t xml:space="preserve">های </w:t>
            </w:r>
            <w:proofErr w:type="spellStart"/>
            <w:r w:rsidRPr="006057C8">
              <w:rPr>
                <w:rFonts w:ascii="Calibri" w:hAnsi="Calibri" w:cs="B Nazanin"/>
                <w:sz w:val="22"/>
                <w:szCs w:val="22"/>
                <w:rtl/>
              </w:rPr>
              <w:t>ويژه</w:t>
            </w:r>
            <w:proofErr w:type="spellEnd"/>
            <w:r w:rsidRPr="006057C8">
              <w:rPr>
                <w:rFonts w:ascii="Calibri" w:hAnsi="Calibri" w:cs="B Nazanin"/>
                <w:sz w:val="22"/>
                <w:szCs w:val="22"/>
                <w:rtl/>
              </w:rPr>
              <w:t xml:space="preserve"> در اتاق بهبودی،</w:t>
            </w:r>
            <w:r w:rsidRPr="006057C8">
              <w:rPr>
                <w:rFonts w:ascii="sans-light" w:hAnsi="sans-light"/>
                <w:color w:val="444FA2"/>
                <w:sz w:val="18"/>
                <w:szCs w:val="18"/>
                <w:rtl/>
                <w:lang w:bidi="ar-SA"/>
              </w:rPr>
              <w:t xml:space="preserve"> </w:t>
            </w:r>
            <w:r w:rsidRPr="006057C8">
              <w:rPr>
                <w:rFonts w:ascii="Calibri" w:hAnsi="Calibri" w:cs="B Nazanin"/>
                <w:sz w:val="22"/>
                <w:szCs w:val="22"/>
                <w:rtl/>
                <w:lang w:bidi="ar-SA"/>
              </w:rPr>
              <w:t>سال و نوبت چاپ</w:t>
            </w:r>
            <w:r w:rsidRPr="006057C8">
              <w:rPr>
                <w:rFonts w:ascii="Calibri" w:hAnsi="Calibri" w:cs="B Nazanin"/>
                <w:sz w:val="22"/>
                <w:szCs w:val="22"/>
              </w:rPr>
              <w:t>:</w:t>
            </w:r>
            <w:r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r w:rsidRPr="006057C8">
              <w:rPr>
                <w:rFonts w:ascii="Calibri" w:hAnsi="Calibri" w:cs="B Nazanin"/>
                <w:sz w:val="22"/>
                <w:szCs w:val="22"/>
                <w:rtl/>
                <w:lang w:bidi="ar-SA"/>
              </w:rPr>
              <w:t>چهارم/</w:t>
            </w:r>
            <w:proofErr w:type="gramStart"/>
            <w:r w:rsidRPr="006057C8">
              <w:rPr>
                <w:rFonts w:ascii="Calibri" w:hAnsi="Calibri" w:cs="B Nazanin"/>
                <w:sz w:val="22"/>
                <w:szCs w:val="22"/>
                <w:rtl/>
                <w:lang w:bidi="ar-SA"/>
              </w:rPr>
              <w:t>1394</w:t>
            </w:r>
            <w:r>
              <w:rPr>
                <w:rFonts w:ascii="Calibri" w:hAnsi="Calibri" w:cs="B Nazanin" w:hint="cs"/>
                <w:sz w:val="22"/>
                <w:szCs w:val="22"/>
                <w:rtl/>
                <w:lang w:bidi="ar-SA"/>
              </w:rPr>
              <w:t xml:space="preserve">  </w:t>
            </w:r>
            <w:r>
              <w:rPr>
                <w:rFonts w:ascii="Calibri" w:hAnsi="Calibri" w:cs="B Nazanin" w:hint="cs"/>
                <w:sz w:val="22"/>
                <w:szCs w:val="22"/>
                <w:rtl/>
              </w:rPr>
              <w:t>انتشارات</w:t>
            </w:r>
            <w:proofErr w:type="gramEnd"/>
            <w:r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r w:rsidRPr="006057C8">
              <w:rPr>
                <w:rFonts w:ascii="Calibri" w:hAnsi="Calibri" w:cs="B Nazanin"/>
                <w:sz w:val="22"/>
                <w:szCs w:val="22"/>
                <w:rtl/>
              </w:rPr>
              <w:t>جامعه نگر</w:t>
            </w:r>
          </w:p>
        </w:tc>
      </w:tr>
      <w:tr w:rsidR="00445103" w:rsidRPr="006E65F0" w14:paraId="22B4A599" w14:textId="77777777" w:rsidTr="00445103">
        <w:trPr>
          <w:trHeight w:val="325"/>
        </w:trPr>
        <w:tc>
          <w:tcPr>
            <w:tcW w:w="1018" w:type="dxa"/>
          </w:tcPr>
          <w:p w14:paraId="31B95744" w14:textId="77777777" w:rsidR="00445103" w:rsidRPr="006E65F0" w:rsidRDefault="00445103" w:rsidP="00445103">
            <w:pPr>
              <w:bidi/>
              <w:rPr>
                <w:rFonts w:ascii="Cambria" w:hAnsi="Cambria" w:cs="B Nazanin"/>
                <w:sz w:val="22"/>
                <w:szCs w:val="22"/>
                <w:rtl/>
              </w:rPr>
            </w:pPr>
            <w:r w:rsidRPr="006E65F0">
              <w:rPr>
                <w:rFonts w:ascii="Cambria" w:hAnsi="Cambria" w:cs="B Nazanin" w:hint="cs"/>
                <w:sz w:val="22"/>
                <w:szCs w:val="22"/>
                <w:rtl/>
              </w:rPr>
              <w:t>سایر</w:t>
            </w:r>
          </w:p>
        </w:tc>
        <w:tc>
          <w:tcPr>
            <w:tcW w:w="12799" w:type="dxa"/>
          </w:tcPr>
          <w:p w14:paraId="2E558AA5" w14:textId="77777777" w:rsidR="00445103" w:rsidRPr="006E65F0" w:rsidRDefault="00445103" w:rsidP="00445103">
            <w:pPr>
              <w:bidi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</w:tr>
    </w:tbl>
    <w:p w14:paraId="6CABE236" w14:textId="67E90FA9" w:rsidR="00445103" w:rsidRPr="00445103" w:rsidRDefault="00445103" w:rsidP="00445103">
      <w:pPr>
        <w:tabs>
          <w:tab w:val="left" w:pos="1848"/>
        </w:tabs>
        <w:bidi/>
        <w:rPr>
          <w:rFonts w:cs="B Nazanin"/>
          <w:sz w:val="22"/>
          <w:szCs w:val="22"/>
          <w:rtl/>
          <w:lang w:bidi="ar-SA"/>
        </w:rPr>
      </w:pPr>
    </w:p>
    <w:sectPr w:rsidR="00445103" w:rsidRPr="00445103" w:rsidSect="00BE7C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E102F" w14:textId="77777777" w:rsidR="00A96C7F" w:rsidRDefault="00A96C7F">
      <w:r>
        <w:separator/>
      </w:r>
    </w:p>
  </w:endnote>
  <w:endnote w:type="continuationSeparator" w:id="0">
    <w:p w14:paraId="5B223C55" w14:textId="77777777" w:rsidR="00A96C7F" w:rsidRDefault="00A9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light">
    <w:altName w:val="Cambria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79F7A7C0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30D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07C43" w14:textId="77777777" w:rsidR="00A96C7F" w:rsidRDefault="00A96C7F">
      <w:r>
        <w:separator/>
      </w:r>
    </w:p>
  </w:footnote>
  <w:footnote w:type="continuationSeparator" w:id="0">
    <w:p w14:paraId="5AC4BFE0" w14:textId="77777777" w:rsidR="00A96C7F" w:rsidRDefault="00A9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72E031D"/>
    <w:multiLevelType w:val="hybridMultilevel"/>
    <w:tmpl w:val="2768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5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5C6655"/>
    <w:multiLevelType w:val="hybridMultilevel"/>
    <w:tmpl w:val="4D02B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E683432"/>
    <w:multiLevelType w:val="hybridMultilevel"/>
    <w:tmpl w:val="4790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D13C66"/>
    <w:multiLevelType w:val="hybridMultilevel"/>
    <w:tmpl w:val="A38C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0" w15:restartNumberingAfterBreak="0">
    <w:nsid w:val="5B36689E"/>
    <w:multiLevelType w:val="hybridMultilevel"/>
    <w:tmpl w:val="9B3A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E617F3A"/>
    <w:multiLevelType w:val="hybridMultilevel"/>
    <w:tmpl w:val="33E8A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1DD3020"/>
    <w:multiLevelType w:val="hybridMultilevel"/>
    <w:tmpl w:val="A84A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3726421">
    <w:abstractNumId w:val="13"/>
  </w:num>
  <w:num w:numId="2" w16cid:durableId="1218201216">
    <w:abstractNumId w:val="55"/>
  </w:num>
  <w:num w:numId="3" w16cid:durableId="749546336">
    <w:abstractNumId w:val="51"/>
  </w:num>
  <w:num w:numId="4" w16cid:durableId="666636973">
    <w:abstractNumId w:val="48"/>
  </w:num>
  <w:num w:numId="5" w16cid:durableId="1660618470">
    <w:abstractNumId w:val="38"/>
  </w:num>
  <w:num w:numId="6" w16cid:durableId="417559877">
    <w:abstractNumId w:val="10"/>
  </w:num>
  <w:num w:numId="7" w16cid:durableId="1645351850">
    <w:abstractNumId w:val="1"/>
  </w:num>
  <w:num w:numId="8" w16cid:durableId="24984443">
    <w:abstractNumId w:val="0"/>
  </w:num>
  <w:num w:numId="9" w16cid:durableId="448818523">
    <w:abstractNumId w:val="35"/>
  </w:num>
  <w:num w:numId="10" w16cid:durableId="409814047">
    <w:abstractNumId w:val="4"/>
  </w:num>
  <w:num w:numId="11" w16cid:durableId="1655791954">
    <w:abstractNumId w:val="16"/>
  </w:num>
  <w:num w:numId="12" w16cid:durableId="1633099292">
    <w:abstractNumId w:val="46"/>
  </w:num>
  <w:num w:numId="13" w16cid:durableId="296837078">
    <w:abstractNumId w:val="54"/>
  </w:num>
  <w:num w:numId="14" w16cid:durableId="862325211">
    <w:abstractNumId w:val="30"/>
  </w:num>
  <w:num w:numId="15" w16cid:durableId="1599362420">
    <w:abstractNumId w:val="26"/>
  </w:num>
  <w:num w:numId="16" w16cid:durableId="1236671930">
    <w:abstractNumId w:val="45"/>
  </w:num>
  <w:num w:numId="17" w16cid:durableId="1486777121">
    <w:abstractNumId w:val="6"/>
  </w:num>
  <w:num w:numId="18" w16cid:durableId="1514421114">
    <w:abstractNumId w:val="3"/>
  </w:num>
  <w:num w:numId="19" w16cid:durableId="1545020088">
    <w:abstractNumId w:val="41"/>
  </w:num>
  <w:num w:numId="20" w16cid:durableId="902714536">
    <w:abstractNumId w:val="24"/>
  </w:num>
  <w:num w:numId="21" w16cid:durableId="265574909">
    <w:abstractNumId w:val="11"/>
  </w:num>
  <w:num w:numId="22" w16cid:durableId="1921138376">
    <w:abstractNumId w:val="20"/>
  </w:num>
  <w:num w:numId="23" w16cid:durableId="1971088065">
    <w:abstractNumId w:val="32"/>
  </w:num>
  <w:num w:numId="24" w16cid:durableId="1742096555">
    <w:abstractNumId w:val="14"/>
  </w:num>
  <w:num w:numId="25" w16cid:durableId="509369236">
    <w:abstractNumId w:val="21"/>
  </w:num>
  <w:num w:numId="26" w16cid:durableId="1441491174">
    <w:abstractNumId w:val="19"/>
  </w:num>
  <w:num w:numId="27" w16cid:durableId="550388141">
    <w:abstractNumId w:val="8"/>
  </w:num>
  <w:num w:numId="28" w16cid:durableId="1335836326">
    <w:abstractNumId w:val="22"/>
  </w:num>
  <w:num w:numId="29" w16cid:durableId="1619490874">
    <w:abstractNumId w:val="23"/>
  </w:num>
  <w:num w:numId="30" w16cid:durableId="1268804387">
    <w:abstractNumId w:val="49"/>
  </w:num>
  <w:num w:numId="31" w16cid:durableId="453838457">
    <w:abstractNumId w:val="28"/>
  </w:num>
  <w:num w:numId="32" w16cid:durableId="41369349">
    <w:abstractNumId w:val="7"/>
  </w:num>
  <w:num w:numId="33" w16cid:durableId="1012873768">
    <w:abstractNumId w:val="33"/>
  </w:num>
  <w:num w:numId="34" w16cid:durableId="516695372">
    <w:abstractNumId w:val="37"/>
  </w:num>
  <w:num w:numId="35" w16cid:durableId="1774201129">
    <w:abstractNumId w:val="5"/>
  </w:num>
  <w:num w:numId="36" w16cid:durableId="1057779439">
    <w:abstractNumId w:val="17"/>
  </w:num>
  <w:num w:numId="37" w16cid:durableId="1970435092">
    <w:abstractNumId w:val="43"/>
  </w:num>
  <w:num w:numId="38" w16cid:durableId="327943880">
    <w:abstractNumId w:val="53"/>
  </w:num>
  <w:num w:numId="39" w16cid:durableId="832334363">
    <w:abstractNumId w:val="2"/>
  </w:num>
  <w:num w:numId="40" w16cid:durableId="2035303040">
    <w:abstractNumId w:val="39"/>
  </w:num>
  <w:num w:numId="41" w16cid:durableId="1254313897">
    <w:abstractNumId w:val="31"/>
  </w:num>
  <w:num w:numId="42" w16cid:durableId="830562416">
    <w:abstractNumId w:val="29"/>
  </w:num>
  <w:num w:numId="43" w16cid:durableId="230391401">
    <w:abstractNumId w:val="25"/>
  </w:num>
  <w:num w:numId="44" w16cid:durableId="19088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61591067">
    <w:abstractNumId w:val="52"/>
  </w:num>
  <w:num w:numId="46" w16cid:durableId="955798232">
    <w:abstractNumId w:val="5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4503931">
    <w:abstractNumId w:val="9"/>
  </w:num>
  <w:num w:numId="48" w16cid:durableId="1501118737">
    <w:abstractNumId w:val="15"/>
  </w:num>
  <w:num w:numId="49" w16cid:durableId="212154360">
    <w:abstractNumId w:val="42"/>
  </w:num>
  <w:num w:numId="50" w16cid:durableId="1765759574">
    <w:abstractNumId w:val="18"/>
  </w:num>
  <w:num w:numId="51" w16cid:durableId="1801537076">
    <w:abstractNumId w:val="36"/>
  </w:num>
  <w:num w:numId="52" w16cid:durableId="1582136988">
    <w:abstractNumId w:val="27"/>
  </w:num>
  <w:num w:numId="53" w16cid:durableId="1761559490">
    <w:abstractNumId w:val="47"/>
  </w:num>
  <w:num w:numId="54" w16cid:durableId="835611823">
    <w:abstractNumId w:val="44"/>
  </w:num>
  <w:num w:numId="55" w16cid:durableId="610552954">
    <w:abstractNumId w:val="12"/>
  </w:num>
  <w:num w:numId="56" w16cid:durableId="101152943">
    <w:abstractNumId w:val="40"/>
  </w:num>
  <w:num w:numId="57" w16cid:durableId="113089668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23ECC"/>
    <w:rsid w:val="00027CB5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44E3A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56374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2C86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6C7F"/>
    <w:rsid w:val="00097861"/>
    <w:rsid w:val="000A1331"/>
    <w:rsid w:val="000A1DD0"/>
    <w:rsid w:val="000A30E4"/>
    <w:rsid w:val="000A3897"/>
    <w:rsid w:val="000A3DB1"/>
    <w:rsid w:val="000A6F23"/>
    <w:rsid w:val="000B089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6CAB"/>
    <w:rsid w:val="000F7531"/>
    <w:rsid w:val="0010582C"/>
    <w:rsid w:val="00105978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27701"/>
    <w:rsid w:val="00131495"/>
    <w:rsid w:val="001320A0"/>
    <w:rsid w:val="0013504E"/>
    <w:rsid w:val="00135384"/>
    <w:rsid w:val="00137BD2"/>
    <w:rsid w:val="00140B83"/>
    <w:rsid w:val="0014159D"/>
    <w:rsid w:val="001424E9"/>
    <w:rsid w:val="00144598"/>
    <w:rsid w:val="001446E4"/>
    <w:rsid w:val="00144D64"/>
    <w:rsid w:val="00144F6C"/>
    <w:rsid w:val="001459D1"/>
    <w:rsid w:val="00146776"/>
    <w:rsid w:val="001470F9"/>
    <w:rsid w:val="00147A04"/>
    <w:rsid w:val="00155008"/>
    <w:rsid w:val="00155FB9"/>
    <w:rsid w:val="00157536"/>
    <w:rsid w:val="0015767A"/>
    <w:rsid w:val="00160441"/>
    <w:rsid w:val="00160A22"/>
    <w:rsid w:val="00160DC2"/>
    <w:rsid w:val="00161CA2"/>
    <w:rsid w:val="00161D9D"/>
    <w:rsid w:val="00162F7B"/>
    <w:rsid w:val="00163A54"/>
    <w:rsid w:val="00163D2F"/>
    <w:rsid w:val="00164AEE"/>
    <w:rsid w:val="00164DC1"/>
    <w:rsid w:val="00165C3D"/>
    <w:rsid w:val="00166AF1"/>
    <w:rsid w:val="0017041F"/>
    <w:rsid w:val="00170605"/>
    <w:rsid w:val="00171B9F"/>
    <w:rsid w:val="001730CE"/>
    <w:rsid w:val="00173C47"/>
    <w:rsid w:val="00173FBF"/>
    <w:rsid w:val="001759DC"/>
    <w:rsid w:val="00176111"/>
    <w:rsid w:val="00176D20"/>
    <w:rsid w:val="00177506"/>
    <w:rsid w:val="00180669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1C31"/>
    <w:rsid w:val="00192117"/>
    <w:rsid w:val="00192CEC"/>
    <w:rsid w:val="00194907"/>
    <w:rsid w:val="0019594B"/>
    <w:rsid w:val="00195AEC"/>
    <w:rsid w:val="00195D84"/>
    <w:rsid w:val="001A25B3"/>
    <w:rsid w:val="001A2ED3"/>
    <w:rsid w:val="001A3043"/>
    <w:rsid w:val="001A3B15"/>
    <w:rsid w:val="001A3CFC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25BF6"/>
    <w:rsid w:val="00226D69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1F4C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2D85"/>
    <w:rsid w:val="002C3E04"/>
    <w:rsid w:val="002C5BFF"/>
    <w:rsid w:val="002C679B"/>
    <w:rsid w:val="002D11C2"/>
    <w:rsid w:val="002D1BD0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2E92"/>
    <w:rsid w:val="002F4182"/>
    <w:rsid w:val="002F7367"/>
    <w:rsid w:val="002F7BDD"/>
    <w:rsid w:val="003012DB"/>
    <w:rsid w:val="003018DE"/>
    <w:rsid w:val="0030210A"/>
    <w:rsid w:val="00303BC7"/>
    <w:rsid w:val="003048C0"/>
    <w:rsid w:val="0031010A"/>
    <w:rsid w:val="00312E94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326A"/>
    <w:rsid w:val="00335E8C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B3E11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47D1"/>
    <w:rsid w:val="004254E6"/>
    <w:rsid w:val="004256E8"/>
    <w:rsid w:val="0043015C"/>
    <w:rsid w:val="00430245"/>
    <w:rsid w:val="00432351"/>
    <w:rsid w:val="00433452"/>
    <w:rsid w:val="00434A0E"/>
    <w:rsid w:val="00437E1E"/>
    <w:rsid w:val="004403C6"/>
    <w:rsid w:val="00441281"/>
    <w:rsid w:val="00442558"/>
    <w:rsid w:val="004430AF"/>
    <w:rsid w:val="00443324"/>
    <w:rsid w:val="00445103"/>
    <w:rsid w:val="0044548A"/>
    <w:rsid w:val="004469AD"/>
    <w:rsid w:val="00447090"/>
    <w:rsid w:val="004505E5"/>
    <w:rsid w:val="00451186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6B1E"/>
    <w:rsid w:val="004979D6"/>
    <w:rsid w:val="004A21B8"/>
    <w:rsid w:val="004A44DC"/>
    <w:rsid w:val="004A4A96"/>
    <w:rsid w:val="004A4C99"/>
    <w:rsid w:val="004B3325"/>
    <w:rsid w:val="004B394B"/>
    <w:rsid w:val="004B50AA"/>
    <w:rsid w:val="004B5822"/>
    <w:rsid w:val="004B7C7C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07E"/>
    <w:rsid w:val="004F4134"/>
    <w:rsid w:val="0050055E"/>
    <w:rsid w:val="0050164F"/>
    <w:rsid w:val="00501BDC"/>
    <w:rsid w:val="00503811"/>
    <w:rsid w:val="00503F80"/>
    <w:rsid w:val="00505892"/>
    <w:rsid w:val="00505C84"/>
    <w:rsid w:val="005074A0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3FD8"/>
    <w:rsid w:val="00537F4E"/>
    <w:rsid w:val="005417FB"/>
    <w:rsid w:val="005424C3"/>
    <w:rsid w:val="005438D5"/>
    <w:rsid w:val="005442CD"/>
    <w:rsid w:val="005443F1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4ED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0BA0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0FEA"/>
    <w:rsid w:val="005D2D22"/>
    <w:rsid w:val="005D3725"/>
    <w:rsid w:val="005D4B52"/>
    <w:rsid w:val="005D5B81"/>
    <w:rsid w:val="005D5D0F"/>
    <w:rsid w:val="005E23DB"/>
    <w:rsid w:val="005E3F45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4867"/>
    <w:rsid w:val="006057C8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65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4728E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77A15"/>
    <w:rsid w:val="0068051F"/>
    <w:rsid w:val="006809D5"/>
    <w:rsid w:val="006829D6"/>
    <w:rsid w:val="00683CB7"/>
    <w:rsid w:val="00683D15"/>
    <w:rsid w:val="0068469D"/>
    <w:rsid w:val="00687551"/>
    <w:rsid w:val="00691A42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44E4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5F0"/>
    <w:rsid w:val="006E6A84"/>
    <w:rsid w:val="006E7A21"/>
    <w:rsid w:val="006F23D9"/>
    <w:rsid w:val="006F23FE"/>
    <w:rsid w:val="006F2E5A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55B1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27E59"/>
    <w:rsid w:val="0073496F"/>
    <w:rsid w:val="0073557E"/>
    <w:rsid w:val="007361E8"/>
    <w:rsid w:val="00736E89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5FB"/>
    <w:rsid w:val="007749E3"/>
    <w:rsid w:val="00775C26"/>
    <w:rsid w:val="00775CC9"/>
    <w:rsid w:val="007766B1"/>
    <w:rsid w:val="00776F69"/>
    <w:rsid w:val="00777493"/>
    <w:rsid w:val="00780192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3AE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7BE"/>
    <w:rsid w:val="0080294C"/>
    <w:rsid w:val="00802B04"/>
    <w:rsid w:val="00805AE5"/>
    <w:rsid w:val="00805D1F"/>
    <w:rsid w:val="008119CC"/>
    <w:rsid w:val="008140F4"/>
    <w:rsid w:val="0081439E"/>
    <w:rsid w:val="0082172A"/>
    <w:rsid w:val="00821F04"/>
    <w:rsid w:val="0082239C"/>
    <w:rsid w:val="008257A0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C84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251C"/>
    <w:rsid w:val="009337D0"/>
    <w:rsid w:val="00934700"/>
    <w:rsid w:val="00935470"/>
    <w:rsid w:val="00935E57"/>
    <w:rsid w:val="00936022"/>
    <w:rsid w:val="00937337"/>
    <w:rsid w:val="009374F0"/>
    <w:rsid w:val="00940AE2"/>
    <w:rsid w:val="0094230D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3A47"/>
    <w:rsid w:val="009B67AC"/>
    <w:rsid w:val="009B7DD5"/>
    <w:rsid w:val="009C0053"/>
    <w:rsid w:val="009C2C3B"/>
    <w:rsid w:val="009C3351"/>
    <w:rsid w:val="009C5CC5"/>
    <w:rsid w:val="009C6434"/>
    <w:rsid w:val="009C6816"/>
    <w:rsid w:val="009C7F36"/>
    <w:rsid w:val="009D068C"/>
    <w:rsid w:val="009D0DCB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3A79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1F1E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578FA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82850"/>
    <w:rsid w:val="00A90909"/>
    <w:rsid w:val="00A917E5"/>
    <w:rsid w:val="00A93653"/>
    <w:rsid w:val="00A93E55"/>
    <w:rsid w:val="00A96C7F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12BC"/>
    <w:rsid w:val="00AF3149"/>
    <w:rsid w:val="00AF418B"/>
    <w:rsid w:val="00AF68D5"/>
    <w:rsid w:val="00AF7F07"/>
    <w:rsid w:val="00B009DC"/>
    <w:rsid w:val="00B02121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46AE"/>
    <w:rsid w:val="00B16721"/>
    <w:rsid w:val="00B1721B"/>
    <w:rsid w:val="00B21CDE"/>
    <w:rsid w:val="00B22DBA"/>
    <w:rsid w:val="00B23C59"/>
    <w:rsid w:val="00B26908"/>
    <w:rsid w:val="00B26C3D"/>
    <w:rsid w:val="00B2711A"/>
    <w:rsid w:val="00B2735B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2FB1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38DC"/>
    <w:rsid w:val="00B7513D"/>
    <w:rsid w:val="00B76042"/>
    <w:rsid w:val="00B77D1A"/>
    <w:rsid w:val="00B82311"/>
    <w:rsid w:val="00B82589"/>
    <w:rsid w:val="00B87EB5"/>
    <w:rsid w:val="00B912C8"/>
    <w:rsid w:val="00B91C8F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817"/>
    <w:rsid w:val="00BD6B4D"/>
    <w:rsid w:val="00BD6BE5"/>
    <w:rsid w:val="00BE3AF3"/>
    <w:rsid w:val="00BE5C31"/>
    <w:rsid w:val="00BE5EBA"/>
    <w:rsid w:val="00BE62CD"/>
    <w:rsid w:val="00BE634D"/>
    <w:rsid w:val="00BE7C60"/>
    <w:rsid w:val="00BF094D"/>
    <w:rsid w:val="00BF0D14"/>
    <w:rsid w:val="00BF14F5"/>
    <w:rsid w:val="00BF18D2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31BA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5BAB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6795"/>
    <w:rsid w:val="00CB7449"/>
    <w:rsid w:val="00CC11AC"/>
    <w:rsid w:val="00CC1501"/>
    <w:rsid w:val="00CC26B7"/>
    <w:rsid w:val="00CC3B09"/>
    <w:rsid w:val="00CC661A"/>
    <w:rsid w:val="00CD1E79"/>
    <w:rsid w:val="00CD2318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17B0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169C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76A3D"/>
    <w:rsid w:val="00D801F4"/>
    <w:rsid w:val="00D816D8"/>
    <w:rsid w:val="00D82B12"/>
    <w:rsid w:val="00D82B9F"/>
    <w:rsid w:val="00D84A21"/>
    <w:rsid w:val="00D864F4"/>
    <w:rsid w:val="00D90EE7"/>
    <w:rsid w:val="00D93043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15D4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2412"/>
    <w:rsid w:val="00E07CE6"/>
    <w:rsid w:val="00E10578"/>
    <w:rsid w:val="00E11265"/>
    <w:rsid w:val="00E11924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56507"/>
    <w:rsid w:val="00E61E43"/>
    <w:rsid w:val="00E64519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68D1"/>
    <w:rsid w:val="00E775CC"/>
    <w:rsid w:val="00E80175"/>
    <w:rsid w:val="00E809C2"/>
    <w:rsid w:val="00E81855"/>
    <w:rsid w:val="00E8267E"/>
    <w:rsid w:val="00E8314F"/>
    <w:rsid w:val="00E83FB6"/>
    <w:rsid w:val="00E84AFA"/>
    <w:rsid w:val="00E84F1F"/>
    <w:rsid w:val="00E87584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B6C2D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008C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0CD1"/>
    <w:rsid w:val="00F71938"/>
    <w:rsid w:val="00F71F55"/>
    <w:rsid w:val="00F74632"/>
    <w:rsid w:val="00F7585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5120"/>
    <w:rsid w:val="00FB64A1"/>
    <w:rsid w:val="00FB7490"/>
    <w:rsid w:val="00FC7C1C"/>
    <w:rsid w:val="00FD01E8"/>
    <w:rsid w:val="00FD09A4"/>
    <w:rsid w:val="00FD3DE6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B6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12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49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0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284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78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82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267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403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15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100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293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57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592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962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54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8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03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04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0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899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88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514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381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578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AC913-F54B-4F10-9923-5963001B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7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NooraGP</cp:lastModifiedBy>
  <cp:revision>17</cp:revision>
  <cp:lastPrinted>2015-10-13T09:56:00Z</cp:lastPrinted>
  <dcterms:created xsi:type="dcterms:W3CDTF">2023-09-04T04:58:00Z</dcterms:created>
  <dcterms:modified xsi:type="dcterms:W3CDTF">2024-09-24T09:56:00Z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