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9668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7"/>
        <w:gridCol w:w="583"/>
        <w:gridCol w:w="576"/>
        <w:gridCol w:w="3200"/>
        <w:gridCol w:w="499"/>
        <w:gridCol w:w="900"/>
        <w:gridCol w:w="1868"/>
        <w:gridCol w:w="1080"/>
        <w:gridCol w:w="957"/>
        <w:gridCol w:w="1764"/>
        <w:gridCol w:w="905"/>
        <w:gridCol w:w="835"/>
        <w:gridCol w:w="652"/>
        <w:gridCol w:w="344"/>
        <w:gridCol w:w="1079"/>
        <w:gridCol w:w="1079"/>
        <w:gridCol w:w="1079"/>
        <w:gridCol w:w="1079"/>
      </w:tblGrid>
      <w:tr w:rsidR="0092391B" w:rsidRPr="0092391B" w:rsidTr="00F27468">
        <w:trPr>
          <w:gridBefore w:val="2"/>
          <w:gridAfter w:val="5"/>
          <w:wBefore w:w="1189" w:type="dxa"/>
          <w:wAfter w:w="4660" w:type="dxa"/>
          <w:trHeight w:val="901"/>
        </w:trPr>
        <w:tc>
          <w:tcPr>
            <w:tcW w:w="13819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A6034" w:rsidRPr="0092391B" w:rsidRDefault="00EA6034" w:rsidP="00D0228A">
            <w:pPr>
              <w:pStyle w:val="Heading1"/>
              <w:tabs>
                <w:tab w:val="left" w:pos="6006"/>
                <w:tab w:val="left" w:pos="8927"/>
                <w:tab w:val="left" w:pos="9308"/>
              </w:tabs>
              <w:rPr>
                <w:rFonts w:cs="B Yagut"/>
                <w:szCs w:val="20"/>
                <w:rtl/>
              </w:rPr>
            </w:pPr>
            <w:r w:rsidRPr="0092391B">
              <w:rPr>
                <w:rFonts w:cs="B Yagut"/>
                <w:szCs w:val="20"/>
                <w:rtl/>
              </w:rPr>
              <w:t>بسمه تعالي</w:t>
            </w:r>
          </w:p>
          <w:p w:rsidR="00EA6034" w:rsidRPr="0092391B" w:rsidRDefault="00EA6034" w:rsidP="008F64D4">
            <w:pPr>
              <w:pStyle w:val="Heading2"/>
              <w:rPr>
                <w:rFonts w:cs="B Yagut"/>
                <w:szCs w:val="20"/>
                <w:rtl/>
              </w:rPr>
            </w:pPr>
            <w:r w:rsidRPr="0092391B">
              <w:rPr>
                <w:rFonts w:cs="B Yagut"/>
                <w:szCs w:val="20"/>
                <w:rtl/>
              </w:rPr>
              <w:t xml:space="preserve">دانشكده </w:t>
            </w:r>
            <w:r w:rsidR="00074911" w:rsidRPr="0092391B">
              <w:rPr>
                <w:rFonts w:cs="B Yagut" w:hint="cs"/>
                <w:szCs w:val="20"/>
                <w:rtl/>
              </w:rPr>
              <w:t>علوم پزشكي</w:t>
            </w:r>
            <w:r w:rsidR="00B64E13" w:rsidRPr="0092391B">
              <w:rPr>
                <w:rFonts w:cs="B Yagut"/>
                <w:szCs w:val="20"/>
              </w:rPr>
              <w:t xml:space="preserve"> </w:t>
            </w:r>
            <w:r w:rsidR="008F64D4" w:rsidRPr="0092391B">
              <w:rPr>
                <w:rFonts w:cs="B Yagut"/>
                <w:szCs w:val="20"/>
                <w:rtl/>
              </w:rPr>
              <w:t xml:space="preserve">و خدمات بهداشتي درماني </w:t>
            </w:r>
            <w:r w:rsidRPr="0092391B">
              <w:rPr>
                <w:rFonts w:cs="B Yagut"/>
                <w:szCs w:val="20"/>
                <w:rtl/>
              </w:rPr>
              <w:t>ساوه</w:t>
            </w:r>
          </w:p>
          <w:p w:rsidR="00EA6034" w:rsidRPr="0092391B" w:rsidRDefault="00EA6034" w:rsidP="00F94446">
            <w:pPr>
              <w:ind w:right="113"/>
              <w:jc w:val="center"/>
              <w:rPr>
                <w:rFonts w:cs="B Yagut"/>
                <w:b/>
                <w:bCs/>
                <w:szCs w:val="20"/>
                <w:lang w:bidi="fa-IR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 xml:space="preserve">برنامه درسي رشته </w:t>
            </w:r>
            <w:r w:rsidR="00BB5007" w:rsidRPr="0092391B">
              <w:rPr>
                <w:rFonts w:cs="B Yagut" w:hint="cs"/>
                <w:b/>
                <w:bCs/>
                <w:szCs w:val="20"/>
                <w:u w:val="single"/>
                <w:rtl/>
              </w:rPr>
              <w:t>اتاق عمل</w:t>
            </w:r>
            <w:r w:rsidR="00A47FB0" w:rsidRPr="0092391B">
              <w:rPr>
                <w:rFonts w:cs="B Yagut"/>
                <w:b/>
                <w:bCs/>
                <w:szCs w:val="20"/>
                <w:rtl/>
              </w:rPr>
              <w:t xml:space="preserve"> ورود</w:t>
            </w:r>
            <w:r w:rsidR="00A47FB0" w:rsidRPr="0092391B">
              <w:rPr>
                <w:rFonts w:cs="B Yagut" w:hint="cs"/>
                <w:b/>
                <w:bCs/>
                <w:szCs w:val="20"/>
                <w:rtl/>
              </w:rPr>
              <w:t>ی</w:t>
            </w:r>
            <w:r w:rsidR="00F94446">
              <w:rPr>
                <w:rFonts w:cs="B Yagut" w:hint="cs"/>
                <w:b/>
                <w:bCs/>
                <w:szCs w:val="20"/>
                <w:u w:val="single"/>
                <w:rtl/>
                <w:lang w:bidi="fa-IR"/>
              </w:rPr>
              <w:t xml:space="preserve">99 </w:t>
            </w:r>
            <w:r w:rsidRPr="0092391B">
              <w:rPr>
                <w:rFonts w:cs="B Yagut"/>
                <w:b/>
                <w:bCs/>
                <w:szCs w:val="20"/>
                <w:rtl/>
              </w:rPr>
              <w:t>نيمسال</w:t>
            </w:r>
            <w:r w:rsidR="00B30B89" w:rsidRPr="0092391B">
              <w:rPr>
                <w:rFonts w:cs="B Yagut" w:hint="cs"/>
                <w:b/>
                <w:bCs/>
                <w:szCs w:val="20"/>
                <w:rtl/>
              </w:rPr>
              <w:t xml:space="preserve"> اول</w:t>
            </w:r>
            <w:r w:rsidRPr="0092391B">
              <w:rPr>
                <w:rFonts w:cs="B Yagut"/>
                <w:b/>
                <w:bCs/>
                <w:szCs w:val="20"/>
                <w:rtl/>
              </w:rPr>
              <w:t xml:space="preserve"> سال تحصيلي </w:t>
            </w:r>
            <w:r w:rsidR="00F94446">
              <w:rPr>
                <w:rFonts w:cs="B Yagut" w:hint="cs"/>
                <w:b/>
                <w:bCs/>
                <w:szCs w:val="20"/>
                <w:u w:val="single"/>
                <w:rtl/>
              </w:rPr>
              <w:t>01</w:t>
            </w:r>
            <w:r w:rsidR="007E4A55" w:rsidRPr="0092391B">
              <w:rPr>
                <w:rFonts w:cs="B Yagut" w:hint="cs"/>
                <w:b/>
                <w:bCs/>
                <w:szCs w:val="20"/>
                <w:u w:val="single"/>
                <w:rtl/>
              </w:rPr>
              <w:t>-</w:t>
            </w:r>
            <w:r w:rsidR="00F94446">
              <w:rPr>
                <w:rFonts w:cs="B Yagut" w:hint="cs"/>
                <w:b/>
                <w:bCs/>
                <w:szCs w:val="20"/>
                <w:u w:val="single"/>
                <w:rtl/>
              </w:rPr>
              <w:t>00</w:t>
            </w:r>
            <w:r w:rsidRPr="0092391B">
              <w:rPr>
                <w:rFonts w:cs="B Yagut"/>
                <w:b/>
                <w:bCs/>
                <w:szCs w:val="20"/>
                <w:rtl/>
              </w:rPr>
              <w:t xml:space="preserve"> دوره </w:t>
            </w:r>
            <w:r w:rsidRPr="0092391B">
              <w:rPr>
                <w:rFonts w:cs="B Yagut"/>
                <w:b/>
                <w:bCs/>
                <w:szCs w:val="20"/>
                <w:u w:val="single"/>
                <w:rtl/>
              </w:rPr>
              <w:t>روزانه</w:t>
            </w:r>
          </w:p>
        </w:tc>
      </w:tr>
      <w:tr w:rsidR="0092391B" w:rsidRPr="0092391B" w:rsidTr="009B01D5">
        <w:trPr>
          <w:gridAfter w:val="4"/>
          <w:wAfter w:w="4316" w:type="dxa"/>
          <w:cantSplit/>
          <w:trHeight w:val="1134"/>
        </w:trPr>
        <w:tc>
          <w:tcPr>
            <w:tcW w:w="582" w:type="dxa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0D0166" w:rsidRPr="0092391B" w:rsidRDefault="000D0166" w:rsidP="000D0166">
            <w:pPr>
              <w:ind w:left="113" w:right="113"/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1190" w:type="dxa"/>
            <w:gridSpan w:val="2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pStyle w:val="Heading3"/>
              <w:rPr>
                <w:rFonts w:cs="B Yagut"/>
                <w:szCs w:val="20"/>
              </w:rPr>
            </w:pPr>
            <w:r w:rsidRPr="0092391B">
              <w:rPr>
                <w:rFonts w:cs="B Yagut"/>
                <w:szCs w:val="20"/>
                <w:rtl/>
              </w:rPr>
              <w:t>كد درس</w:t>
            </w:r>
          </w:p>
        </w:tc>
        <w:tc>
          <w:tcPr>
            <w:tcW w:w="576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pStyle w:val="Heading4"/>
              <w:rPr>
                <w:rFonts w:cs="B Yagut"/>
                <w:sz w:val="18"/>
              </w:rPr>
            </w:pPr>
            <w:r w:rsidRPr="0092391B">
              <w:rPr>
                <w:rFonts w:cs="B Yagut"/>
                <w:sz w:val="18"/>
                <w:rtl/>
              </w:rPr>
              <w:t>گروه درس</w:t>
            </w:r>
          </w:p>
        </w:tc>
        <w:tc>
          <w:tcPr>
            <w:tcW w:w="3200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نام درس</w:t>
            </w:r>
          </w:p>
        </w:tc>
        <w:tc>
          <w:tcPr>
            <w:tcW w:w="499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تعداد واحد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حداكثر ظرفيت</w:t>
            </w:r>
          </w:p>
        </w:tc>
        <w:tc>
          <w:tcPr>
            <w:tcW w:w="1868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تاريخ امتحان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ساعت امتحان</w:t>
            </w:r>
          </w:p>
        </w:tc>
        <w:tc>
          <w:tcPr>
            <w:tcW w:w="957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 w:hint="cs"/>
                <w:b/>
                <w:bCs/>
                <w:szCs w:val="20"/>
                <w:rtl/>
              </w:rPr>
              <w:t>مکان امتحان</w:t>
            </w:r>
          </w:p>
        </w:tc>
        <w:tc>
          <w:tcPr>
            <w:tcW w:w="1764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pStyle w:val="Heading6"/>
              <w:rPr>
                <w:rFonts w:cs="B Yagut"/>
                <w:szCs w:val="20"/>
              </w:rPr>
            </w:pPr>
            <w:r w:rsidRPr="0092391B">
              <w:rPr>
                <w:rFonts w:cs="B Yagut"/>
                <w:szCs w:val="20"/>
                <w:rtl/>
              </w:rPr>
              <w:t>نام استاد</w:t>
            </w:r>
          </w:p>
        </w:tc>
        <w:tc>
          <w:tcPr>
            <w:tcW w:w="905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روز كلاس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ساعت شروع و پايان كلاس</w:t>
            </w:r>
          </w:p>
        </w:tc>
        <w:tc>
          <w:tcPr>
            <w:tcW w:w="996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D0166" w:rsidRPr="0092391B" w:rsidRDefault="000D0166" w:rsidP="000D0166">
            <w:pPr>
              <w:jc w:val="center"/>
              <w:rPr>
                <w:rFonts w:cs="B Yagut"/>
                <w:b/>
                <w:bCs/>
                <w:szCs w:val="20"/>
              </w:rPr>
            </w:pPr>
            <w:r w:rsidRPr="0092391B">
              <w:rPr>
                <w:rFonts w:cs="B Yagut"/>
                <w:b/>
                <w:bCs/>
                <w:szCs w:val="20"/>
                <w:rtl/>
              </w:rPr>
              <w:t>شماره كلاس</w:t>
            </w:r>
          </w:p>
        </w:tc>
      </w:tr>
      <w:tr w:rsidR="00F27468" w:rsidRPr="0092391B" w:rsidTr="009B01D5">
        <w:trPr>
          <w:gridAfter w:val="4"/>
          <w:wAfter w:w="4316" w:type="dxa"/>
          <w:cantSplit/>
          <w:trHeight w:val="407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2391B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1417026</w:t>
            </w:r>
          </w:p>
        </w:tc>
        <w:tc>
          <w:tcPr>
            <w:tcW w:w="576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F60370" w:rsidRDefault="00A62B78" w:rsidP="00F27468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6" w:history="1">
              <w:r w:rsidR="00F27468" w:rsidRPr="00B3386E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آشنايي با بيماريهاي داخلي</w:t>
              </w:r>
              <w:r w:rsidR="00F27468" w:rsidRPr="00B3386E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 xml:space="preserve"> و مراقبتها</w:t>
              </w:r>
            </w:hyperlink>
          </w:p>
        </w:tc>
        <w:tc>
          <w:tcPr>
            <w:tcW w:w="499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18/10/1400</w:t>
            </w:r>
          </w:p>
        </w:tc>
        <w:tc>
          <w:tcPr>
            <w:tcW w:w="108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  <w:lang w:bidi="fa-IR"/>
              </w:rPr>
              <w:t>9</w:t>
            </w:r>
          </w:p>
        </w:tc>
        <w:tc>
          <w:tcPr>
            <w:tcW w:w="957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دکتر شریف زاده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دوشنبه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12-11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F27468" w:rsidRPr="0092391B" w:rsidTr="009B01D5">
        <w:trPr>
          <w:gridAfter w:val="4"/>
          <w:wAfter w:w="4316" w:type="dxa"/>
          <w:cantSplit/>
          <w:trHeight w:hRule="exact" w:val="792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85F50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5F50">
              <w:rPr>
                <w:rFonts w:cs="B Nazanin" w:hint="cs"/>
                <w:b/>
                <w:bCs/>
                <w:sz w:val="26"/>
                <w:szCs w:val="26"/>
                <w:rtl/>
              </w:rPr>
              <w:t>1417009</w:t>
            </w:r>
          </w:p>
        </w:tc>
        <w:tc>
          <w:tcPr>
            <w:tcW w:w="576" w:type="dxa"/>
          </w:tcPr>
          <w:p w:rsidR="00122DD9" w:rsidRDefault="00122DD9" w:rsidP="00F27468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</w:p>
          <w:p w:rsidR="00F27468" w:rsidRPr="00985F50" w:rsidRDefault="00F27468" w:rsidP="00F27468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D8117B" w:rsidRDefault="00A62B78" w:rsidP="00F27468">
            <w:pPr>
              <w:rPr>
                <w:rFonts w:ascii="Tahoma" w:hAnsi="Tahoma" w:cs="B Nazanin"/>
                <w:b/>
                <w:bCs/>
                <w:color w:val="FF0000"/>
                <w:sz w:val="24"/>
              </w:rPr>
            </w:pPr>
            <w:hyperlink r:id="rId7" w:history="1">
              <w:r w:rsidR="00F27468" w:rsidRPr="00A62B78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ايمونولوژي</w:t>
              </w:r>
            </w:hyperlink>
            <w:bookmarkStart w:id="0" w:name="_GoBack"/>
            <w:bookmarkEnd w:id="0"/>
          </w:p>
        </w:tc>
        <w:tc>
          <w:tcPr>
            <w:tcW w:w="499" w:type="dxa"/>
            <w:vAlign w:val="center"/>
          </w:tcPr>
          <w:p w:rsidR="00F27468" w:rsidRPr="00985F50" w:rsidRDefault="00F27468" w:rsidP="00F2746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85F50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0" w:type="dxa"/>
          </w:tcPr>
          <w:p w:rsidR="00F27468" w:rsidRPr="00985F50" w:rsidRDefault="00F27468" w:rsidP="00F27468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85F50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18/10/1400</w:t>
            </w:r>
          </w:p>
        </w:tc>
        <w:tc>
          <w:tcPr>
            <w:tcW w:w="1080" w:type="dxa"/>
            <w:vAlign w:val="center"/>
          </w:tcPr>
          <w:p w:rsidR="00F27468" w:rsidRPr="00985F50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18</w:t>
            </w:r>
          </w:p>
        </w:tc>
        <w:tc>
          <w:tcPr>
            <w:tcW w:w="957" w:type="dxa"/>
          </w:tcPr>
          <w:p w:rsidR="00F27468" w:rsidRPr="00985F50" w:rsidRDefault="00F27468" w:rsidP="00F27468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27468" w:rsidRPr="00985F50" w:rsidRDefault="00F27468" w:rsidP="00955B12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>دکتر</w:t>
            </w:r>
            <w:r w:rsidR="00955B12"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 xml:space="preserve"> </w:t>
            </w:r>
            <w:r w:rsidR="00955B12" w:rsidRPr="00985F50">
              <w:rPr>
                <w:rFonts w:ascii="Tahoma" w:hAnsi="Tahoma" w:cs="B Nazanin" w:hint="cs"/>
                <w:b/>
                <w:bCs/>
                <w:szCs w:val="20"/>
                <w:rtl/>
                <w:lang w:bidi="fa-IR"/>
              </w:rPr>
              <w:t>ر</w:t>
            </w:r>
            <w:r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>وشنی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یکشنبه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16-15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F27468" w:rsidRPr="0092391B" w:rsidTr="009B01D5">
        <w:trPr>
          <w:gridAfter w:val="4"/>
          <w:wAfter w:w="4316" w:type="dxa"/>
          <w:cantSplit/>
          <w:trHeight w:val="419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2391B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</w:rPr>
              <w:t>1417037</w:t>
            </w:r>
          </w:p>
        </w:tc>
        <w:tc>
          <w:tcPr>
            <w:tcW w:w="576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F60370" w:rsidRDefault="00F27468" w:rsidP="00F27468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F60370">
              <w:rPr>
                <w:rFonts w:ascii="Tahoma" w:hAnsi="Tahoma" w:cs="B Nazanin"/>
                <w:b/>
                <w:bCs/>
                <w:sz w:val="24"/>
                <w:rtl/>
              </w:rPr>
              <w:t>بيهوشي</w:t>
            </w:r>
            <w:r w:rsidRPr="00F60370">
              <w:rPr>
                <w:rFonts w:ascii="Tahoma" w:hAnsi="Tahoma" w:cs="B Nazanin" w:hint="cs"/>
                <w:b/>
                <w:bCs/>
                <w:sz w:val="24"/>
                <w:rtl/>
              </w:rPr>
              <w:t xml:space="preserve"> و مراقبت های آن</w:t>
            </w:r>
          </w:p>
        </w:tc>
        <w:tc>
          <w:tcPr>
            <w:tcW w:w="499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21/10/1400</w:t>
            </w:r>
          </w:p>
        </w:tc>
        <w:tc>
          <w:tcPr>
            <w:tcW w:w="108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11</w:t>
            </w:r>
          </w:p>
        </w:tc>
        <w:tc>
          <w:tcPr>
            <w:tcW w:w="957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27468" w:rsidRDefault="00A62B78" w:rsidP="00F27468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hyperlink r:id="rId8" w:history="1">
              <w:r w:rsidR="00F27468" w:rsidRPr="00B3386E">
                <w:rPr>
                  <w:rStyle w:val="Hyperlink"/>
                  <w:rFonts w:ascii="Tahoma" w:hAnsi="Tahoma" w:cs="B Nazanin" w:hint="cs"/>
                  <w:b/>
                  <w:bCs/>
                  <w:sz w:val="18"/>
                  <w:szCs w:val="18"/>
                  <w:rtl/>
                </w:rPr>
                <w:t>دکتر اعتمادی</w:t>
              </w:r>
            </w:hyperlink>
          </w:p>
          <w:p w:rsidR="00F27468" w:rsidRPr="0092391B" w:rsidRDefault="00A62B78" w:rsidP="00F27468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  <w:hyperlink r:id="rId9" w:history="1">
              <w:r w:rsidR="00F27468" w:rsidRPr="00B3386E">
                <w:rPr>
                  <w:rStyle w:val="Hyperlink"/>
                  <w:rFonts w:ascii="Tahoma" w:hAnsi="Tahoma" w:cs="B Nazanin" w:hint="cs"/>
                  <w:b/>
                  <w:bCs/>
                  <w:sz w:val="18"/>
                  <w:szCs w:val="18"/>
                  <w:rtl/>
                </w:rPr>
                <w:t>دکتر رجبی</w:t>
              </w:r>
            </w:hyperlink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شنبه</w:t>
            </w:r>
          </w:p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سه 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rtl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14-13</w:t>
            </w:r>
          </w:p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14-13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F27468" w:rsidRPr="0092391B" w:rsidTr="009B01D5">
        <w:trPr>
          <w:gridAfter w:val="4"/>
          <w:wAfter w:w="4316" w:type="dxa"/>
          <w:cantSplit/>
          <w:trHeight w:val="411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2391B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</w:rPr>
              <w:t>1417013</w:t>
            </w:r>
          </w:p>
        </w:tc>
        <w:tc>
          <w:tcPr>
            <w:tcW w:w="576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F60370" w:rsidRDefault="00A62B78" w:rsidP="00F27468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0" w:history="1">
              <w:r w:rsidR="00F27468" w:rsidRPr="00F56E05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فيزيک پزشکي و الکتريسيته و رباتيک کاربرد آن در اتاق عمل</w:t>
              </w:r>
            </w:hyperlink>
          </w:p>
        </w:tc>
        <w:tc>
          <w:tcPr>
            <w:tcW w:w="499" w:type="dxa"/>
            <w:vAlign w:val="center"/>
          </w:tcPr>
          <w:p w:rsidR="00F27468" w:rsidRPr="0092391B" w:rsidRDefault="00F27468" w:rsidP="00F2746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27/10/400</w:t>
            </w:r>
          </w:p>
        </w:tc>
        <w:tc>
          <w:tcPr>
            <w:tcW w:w="108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/>
                <w:b/>
                <w:bCs/>
                <w:sz w:val="22"/>
              </w:rPr>
              <w:t>12</w:t>
            </w:r>
          </w:p>
        </w:tc>
        <w:tc>
          <w:tcPr>
            <w:tcW w:w="957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دکتر سعادتمند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12-11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F27468" w:rsidRPr="0092391B" w:rsidTr="009B01D5">
        <w:trPr>
          <w:gridAfter w:val="4"/>
          <w:wAfter w:w="4316" w:type="dxa"/>
          <w:cantSplit/>
          <w:trHeight w:val="549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2391B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</w:rPr>
              <w:t>1417027</w:t>
            </w:r>
          </w:p>
        </w:tc>
        <w:tc>
          <w:tcPr>
            <w:tcW w:w="576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F60370" w:rsidRDefault="00A62B78" w:rsidP="00F27468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1" w:history="1">
              <w:r w:rsidR="00F27468" w:rsidRPr="00F56E05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 xml:space="preserve">تکنولوژي </w:t>
              </w:r>
              <w:r w:rsidR="00F27468" w:rsidRPr="00F56E05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اتاق عمل، گوارش و غدد و مراقبت های آن</w:t>
              </w:r>
            </w:hyperlink>
          </w:p>
        </w:tc>
        <w:tc>
          <w:tcPr>
            <w:tcW w:w="499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0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23/10/400</w:t>
            </w:r>
          </w:p>
        </w:tc>
        <w:tc>
          <w:tcPr>
            <w:tcW w:w="108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/>
                <w:b/>
                <w:bCs/>
                <w:sz w:val="22"/>
              </w:rPr>
              <w:t>11</w:t>
            </w:r>
          </w:p>
        </w:tc>
        <w:tc>
          <w:tcPr>
            <w:tcW w:w="957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دکتر فضلعلی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دوشنبه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15-14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F27468" w:rsidRPr="0092391B" w:rsidTr="009B01D5">
        <w:trPr>
          <w:gridAfter w:val="4"/>
          <w:wAfter w:w="4316" w:type="dxa"/>
          <w:trHeight w:val="415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1190" w:type="dxa"/>
            <w:gridSpan w:val="2"/>
            <w:vAlign w:val="center"/>
          </w:tcPr>
          <w:p w:rsidR="00F27468" w:rsidRPr="0092391B" w:rsidRDefault="00F27468" w:rsidP="00F27468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</w:rPr>
              <w:t>1417015</w:t>
            </w:r>
          </w:p>
        </w:tc>
        <w:tc>
          <w:tcPr>
            <w:tcW w:w="576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F27468" w:rsidRPr="00F60370" w:rsidRDefault="00A62B78" w:rsidP="00F27468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2" w:history="1">
              <w:r w:rsidR="00F27468" w:rsidRPr="00F56E05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داروشناسي</w:t>
              </w:r>
            </w:hyperlink>
          </w:p>
        </w:tc>
        <w:tc>
          <w:tcPr>
            <w:tcW w:w="499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25/10/400</w:t>
            </w:r>
          </w:p>
        </w:tc>
        <w:tc>
          <w:tcPr>
            <w:tcW w:w="1080" w:type="dxa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/>
                <w:b/>
                <w:bCs/>
                <w:sz w:val="22"/>
              </w:rPr>
              <w:t>10</w:t>
            </w:r>
          </w:p>
        </w:tc>
        <w:tc>
          <w:tcPr>
            <w:tcW w:w="957" w:type="dxa"/>
          </w:tcPr>
          <w:p w:rsidR="00F27468" w:rsidRPr="0092391B" w:rsidRDefault="00F27468" w:rsidP="00F27468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27468" w:rsidRPr="0092391B" w:rsidRDefault="00F27468" w:rsidP="00F27468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szCs w:val="20"/>
                <w:rtl/>
              </w:rPr>
              <w:t>دکتر بابایی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  <w:r w:rsidRPr="009B01D5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18-17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27468" w:rsidRPr="009B01D5" w:rsidRDefault="00F27468" w:rsidP="00F27468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b/>
                <w:bCs/>
                <w:sz w:val="14"/>
                <w:szCs w:val="18"/>
                <w:lang w:bidi="fa-IR"/>
              </w:rPr>
            </w:pPr>
          </w:p>
        </w:tc>
      </w:tr>
      <w:tr w:rsidR="00151AD7" w:rsidRPr="0092391B" w:rsidTr="009B01D5">
        <w:trPr>
          <w:gridAfter w:val="4"/>
          <w:wAfter w:w="4316" w:type="dxa"/>
          <w:trHeight w:val="701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151AD7" w:rsidRPr="003F4BAD" w:rsidRDefault="00151AD7" w:rsidP="00EA4AAE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Cs w:val="20"/>
              </w:rPr>
            </w:pPr>
            <w:r w:rsidRPr="003F4BAD">
              <w:rPr>
                <w:rFonts w:ascii="Tahoma" w:hAnsi="Tahoma" w:cs="B Nazanin" w:hint="cs"/>
                <w:b/>
                <w:bCs/>
                <w:color w:val="000000" w:themeColor="text1"/>
                <w:szCs w:val="20"/>
                <w:rtl/>
              </w:rPr>
              <w:t>7</w:t>
            </w:r>
          </w:p>
        </w:tc>
        <w:tc>
          <w:tcPr>
            <w:tcW w:w="1190" w:type="dxa"/>
            <w:gridSpan w:val="2"/>
            <w:vAlign w:val="center"/>
          </w:tcPr>
          <w:p w:rsidR="00151AD7" w:rsidRPr="00985F50" w:rsidRDefault="00151AD7" w:rsidP="00EA4AAE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5F50">
              <w:rPr>
                <w:rFonts w:cs="B Nazanin" w:hint="cs"/>
                <w:b/>
                <w:bCs/>
                <w:sz w:val="26"/>
                <w:szCs w:val="26"/>
                <w:rtl/>
              </w:rPr>
              <w:t>1417045</w:t>
            </w:r>
          </w:p>
        </w:tc>
        <w:tc>
          <w:tcPr>
            <w:tcW w:w="576" w:type="dxa"/>
          </w:tcPr>
          <w:p w:rsidR="00151AD7" w:rsidRPr="00985F50" w:rsidRDefault="00151AD7" w:rsidP="00EA4AAE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151AD7" w:rsidRPr="00985F50" w:rsidRDefault="00151AD7" w:rsidP="00EA4AAE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985F50">
              <w:rPr>
                <w:rFonts w:ascii="Tahoma" w:hAnsi="Tahoma" w:cs="B Nazanin"/>
                <w:b/>
                <w:bCs/>
                <w:sz w:val="24"/>
                <w:rtl/>
              </w:rPr>
              <w:t>کارآموزي رفتار در اتاق عمل</w:t>
            </w:r>
          </w:p>
        </w:tc>
        <w:tc>
          <w:tcPr>
            <w:tcW w:w="499" w:type="dxa"/>
            <w:vAlign w:val="center"/>
          </w:tcPr>
          <w:p w:rsidR="00151AD7" w:rsidRPr="00985F50" w:rsidRDefault="00151AD7" w:rsidP="00EA4AAE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85F50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0" w:type="dxa"/>
          </w:tcPr>
          <w:p w:rsidR="00151AD7" w:rsidRPr="00985F50" w:rsidRDefault="00151AD7" w:rsidP="00EA4AAE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151AD7" w:rsidRPr="00985F50" w:rsidRDefault="007E20CE" w:rsidP="00EA4AAE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12</w:t>
            </w:r>
            <w:r w:rsidR="00151AD7"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/10/400</w:t>
            </w:r>
          </w:p>
        </w:tc>
        <w:tc>
          <w:tcPr>
            <w:tcW w:w="1080" w:type="dxa"/>
            <w:vAlign w:val="center"/>
          </w:tcPr>
          <w:p w:rsidR="00151AD7" w:rsidRPr="00985F50" w:rsidRDefault="00151AD7" w:rsidP="00EA4AAE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8</w:t>
            </w:r>
          </w:p>
        </w:tc>
        <w:tc>
          <w:tcPr>
            <w:tcW w:w="957" w:type="dxa"/>
          </w:tcPr>
          <w:p w:rsidR="00151AD7" w:rsidRPr="00985F50" w:rsidRDefault="00151AD7" w:rsidP="00EA4AAE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1AD7" w:rsidRPr="00985F50" w:rsidRDefault="00151AD7" w:rsidP="002D74D2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خانم شهریاری</w:t>
            </w:r>
          </w:p>
        </w:tc>
        <w:tc>
          <w:tcPr>
            <w:tcW w:w="905" w:type="dxa"/>
            <w:vMerge w:val="restart"/>
            <w:shd w:val="clear" w:color="auto" w:fill="auto"/>
            <w:textDirection w:val="btLr"/>
            <w:vAlign w:val="center"/>
          </w:tcPr>
          <w:p w:rsidR="00151AD7" w:rsidRPr="007E20CE" w:rsidRDefault="00151AD7" w:rsidP="00151AD7">
            <w:pPr>
              <w:ind w:left="113" w:right="113"/>
              <w:jc w:val="center"/>
              <w:rPr>
                <w:rFonts w:ascii="Tahoma" w:hAnsi="Tahoma" w:cs="B Nazanin"/>
                <w:b/>
                <w:bCs/>
                <w:sz w:val="16"/>
                <w:szCs w:val="18"/>
                <w:rtl/>
              </w:rPr>
            </w:pPr>
            <w:r w:rsidRPr="007E20CE">
              <w:rPr>
                <w:rFonts w:ascii="Tahoma" w:hAnsi="Tahoma" w:cs="B Nazanin" w:hint="cs"/>
                <w:b/>
                <w:bCs/>
                <w:sz w:val="16"/>
                <w:szCs w:val="18"/>
                <w:rtl/>
              </w:rPr>
              <w:t>شنبه تا پنجشنبه</w:t>
            </w:r>
          </w:p>
        </w:tc>
        <w:tc>
          <w:tcPr>
            <w:tcW w:w="835" w:type="dxa"/>
            <w:vMerge w:val="restart"/>
            <w:shd w:val="clear" w:color="auto" w:fill="auto"/>
            <w:textDirection w:val="btLr"/>
            <w:vAlign w:val="center"/>
          </w:tcPr>
          <w:p w:rsidR="00151AD7" w:rsidRPr="007E20CE" w:rsidRDefault="00151AD7" w:rsidP="00151AD7">
            <w:pPr>
              <w:ind w:left="113" w:right="113"/>
              <w:jc w:val="center"/>
              <w:rPr>
                <w:rFonts w:ascii="Tahoma" w:hAnsi="Tahoma" w:cs="B Nazanin"/>
                <w:b/>
                <w:bCs/>
                <w:sz w:val="18"/>
                <w:szCs w:val="20"/>
                <w:rtl/>
              </w:rPr>
            </w:pPr>
            <w:r w:rsidRPr="007E20CE">
              <w:rPr>
                <w:rFonts w:ascii="Tahoma" w:hAnsi="Tahoma" w:cs="B Nazanin" w:hint="cs"/>
                <w:b/>
                <w:bCs/>
                <w:sz w:val="18"/>
                <w:szCs w:val="20"/>
                <w:rtl/>
              </w:rPr>
              <w:t>30/13-30/18</w:t>
            </w:r>
          </w:p>
        </w:tc>
        <w:tc>
          <w:tcPr>
            <w:tcW w:w="996" w:type="dxa"/>
            <w:gridSpan w:val="2"/>
            <w:vMerge w:val="restart"/>
            <w:tcBorders>
              <w:right w:val="thinThickSmallGap" w:sz="24" w:space="0" w:color="auto"/>
            </w:tcBorders>
            <w:textDirection w:val="btLr"/>
            <w:vAlign w:val="center"/>
          </w:tcPr>
          <w:p w:rsidR="00151AD7" w:rsidRPr="007E20CE" w:rsidRDefault="00151AD7" w:rsidP="00151AD7">
            <w:pPr>
              <w:ind w:left="113" w:right="113"/>
              <w:jc w:val="center"/>
              <w:rPr>
                <w:rFonts w:ascii="Tahoma" w:hAnsi="Tahoma" w:cs="B Nazanin"/>
                <w:b/>
                <w:bCs/>
                <w:sz w:val="18"/>
                <w:szCs w:val="20"/>
              </w:rPr>
            </w:pPr>
            <w:r w:rsidRPr="007E20CE">
              <w:rPr>
                <w:rFonts w:ascii="Tahoma" w:hAnsi="Tahoma" w:cs="B Nazanin" w:hint="cs"/>
                <w:b/>
                <w:bCs/>
                <w:sz w:val="18"/>
                <w:szCs w:val="20"/>
                <w:rtl/>
              </w:rPr>
              <w:t>بیمارستان مدرس</w:t>
            </w:r>
          </w:p>
        </w:tc>
      </w:tr>
      <w:tr w:rsidR="00151AD7" w:rsidRPr="0092391B" w:rsidTr="009B01D5">
        <w:trPr>
          <w:gridAfter w:val="4"/>
          <w:wAfter w:w="4316" w:type="dxa"/>
          <w:trHeight w:val="744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151AD7" w:rsidRPr="003F4BAD" w:rsidRDefault="00151AD7" w:rsidP="00EA4AAE">
            <w:pPr>
              <w:jc w:val="center"/>
              <w:rPr>
                <w:rFonts w:ascii="Tahoma" w:hAnsi="Tahoma" w:cs="B Nazanin"/>
                <w:b/>
                <w:bCs/>
                <w:color w:val="000000" w:themeColor="text1"/>
                <w:szCs w:val="20"/>
              </w:rPr>
            </w:pPr>
            <w:r w:rsidRPr="003F4BAD">
              <w:rPr>
                <w:rFonts w:ascii="Tahoma" w:hAnsi="Tahoma" w:cs="B Nazanin" w:hint="cs"/>
                <w:b/>
                <w:bCs/>
                <w:color w:val="000000" w:themeColor="text1"/>
                <w:szCs w:val="20"/>
                <w:rtl/>
              </w:rPr>
              <w:t>8</w:t>
            </w:r>
          </w:p>
        </w:tc>
        <w:tc>
          <w:tcPr>
            <w:tcW w:w="1190" w:type="dxa"/>
            <w:gridSpan w:val="2"/>
            <w:vAlign w:val="center"/>
          </w:tcPr>
          <w:p w:rsidR="00151AD7" w:rsidRPr="00985F50" w:rsidRDefault="00151AD7" w:rsidP="00EA4AAE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85F5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1417046</w:t>
            </w:r>
          </w:p>
        </w:tc>
        <w:tc>
          <w:tcPr>
            <w:tcW w:w="576" w:type="dxa"/>
          </w:tcPr>
          <w:p w:rsidR="00151AD7" w:rsidRPr="00985F50" w:rsidRDefault="00151AD7" w:rsidP="00EA4AAE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85F50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151AD7" w:rsidRPr="00985F50" w:rsidRDefault="00151AD7" w:rsidP="00EA4AAE">
            <w:pPr>
              <w:rPr>
                <w:rFonts w:ascii="Tahoma" w:hAnsi="Tahoma" w:cs="B Nazanin"/>
                <w:b/>
                <w:bCs/>
                <w:sz w:val="24"/>
              </w:rPr>
            </w:pPr>
            <w:r w:rsidRPr="00985F50">
              <w:rPr>
                <w:rFonts w:ascii="Tahoma" w:hAnsi="Tahoma" w:cs="B Nazanin"/>
                <w:b/>
                <w:bCs/>
                <w:sz w:val="24"/>
                <w:rtl/>
              </w:rPr>
              <w:t>کارآموزي بخش استريل مرکزي</w:t>
            </w:r>
          </w:p>
        </w:tc>
        <w:tc>
          <w:tcPr>
            <w:tcW w:w="499" w:type="dxa"/>
            <w:vAlign w:val="center"/>
          </w:tcPr>
          <w:p w:rsidR="00151AD7" w:rsidRPr="00985F50" w:rsidRDefault="00151AD7" w:rsidP="00EA4AAE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85F50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0" w:type="dxa"/>
          </w:tcPr>
          <w:p w:rsidR="00151AD7" w:rsidRPr="00985F50" w:rsidRDefault="00151AD7" w:rsidP="00EA4AAE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151AD7" w:rsidRPr="00985F50" w:rsidRDefault="007E20CE" w:rsidP="002D74D2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12</w:t>
            </w:r>
            <w:r w:rsidR="00151AD7"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/10/400</w:t>
            </w:r>
          </w:p>
        </w:tc>
        <w:tc>
          <w:tcPr>
            <w:tcW w:w="1080" w:type="dxa"/>
            <w:vAlign w:val="center"/>
          </w:tcPr>
          <w:p w:rsidR="00151AD7" w:rsidRPr="00985F50" w:rsidRDefault="00151AD7" w:rsidP="00EA4AAE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10</w:t>
            </w:r>
          </w:p>
        </w:tc>
        <w:tc>
          <w:tcPr>
            <w:tcW w:w="957" w:type="dxa"/>
          </w:tcPr>
          <w:p w:rsidR="00151AD7" w:rsidRPr="00985F50" w:rsidRDefault="00151AD7" w:rsidP="00EA4AAE">
            <w:pPr>
              <w:jc w:val="center"/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151AD7" w:rsidRPr="00985F50" w:rsidRDefault="00151AD7" w:rsidP="002D74D2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985F50">
              <w:rPr>
                <w:rFonts w:ascii="Tahoma" w:hAnsi="Tahoma" w:cs="B Nazanin" w:hint="cs"/>
                <w:b/>
                <w:bCs/>
                <w:sz w:val="22"/>
                <w:rtl/>
              </w:rPr>
              <w:t>خانم امینی</w:t>
            </w:r>
          </w:p>
        </w:tc>
        <w:tc>
          <w:tcPr>
            <w:tcW w:w="905" w:type="dxa"/>
            <w:vMerge/>
            <w:shd w:val="clear" w:color="auto" w:fill="auto"/>
            <w:vAlign w:val="center"/>
          </w:tcPr>
          <w:p w:rsidR="00151AD7" w:rsidRPr="00F94446" w:rsidRDefault="00151AD7" w:rsidP="00EA4AAE">
            <w:pPr>
              <w:rPr>
                <w:rFonts w:ascii="Tahoma" w:hAnsi="Tahoma" w:cs="B Nazanin"/>
                <w:b/>
                <w:bCs/>
                <w:color w:val="FF0000"/>
                <w:sz w:val="22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151AD7" w:rsidRPr="00F94446" w:rsidRDefault="00151AD7" w:rsidP="00EA4AAE">
            <w:pPr>
              <w:rPr>
                <w:rFonts w:ascii="Tahoma" w:hAnsi="Tahoma" w:cs="B Nazanin"/>
                <w:b/>
                <w:bCs/>
                <w:color w:val="FF0000"/>
                <w:sz w:val="22"/>
              </w:rPr>
            </w:pPr>
          </w:p>
        </w:tc>
        <w:tc>
          <w:tcPr>
            <w:tcW w:w="996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151AD7" w:rsidRPr="00F94446" w:rsidRDefault="00151AD7" w:rsidP="00EA4AAE">
            <w:pPr>
              <w:jc w:val="center"/>
              <w:rPr>
                <w:rFonts w:ascii="Tahoma" w:hAnsi="Tahoma" w:cs="B Nazanin"/>
                <w:b/>
                <w:bCs/>
                <w:color w:val="FF0000"/>
                <w:sz w:val="22"/>
              </w:rPr>
            </w:pPr>
          </w:p>
        </w:tc>
      </w:tr>
      <w:tr w:rsidR="009B01D5" w:rsidRPr="0092391B" w:rsidTr="009B01D5">
        <w:trPr>
          <w:gridAfter w:val="4"/>
          <w:wAfter w:w="4316" w:type="dxa"/>
          <w:trHeight w:val="589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9</w:t>
            </w:r>
          </w:p>
        </w:tc>
        <w:tc>
          <w:tcPr>
            <w:tcW w:w="1190" w:type="dxa"/>
            <w:gridSpan w:val="2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2391B">
              <w:rPr>
                <w:rFonts w:cs="B Nazanin" w:hint="cs"/>
                <w:b/>
                <w:bCs/>
                <w:sz w:val="26"/>
                <w:szCs w:val="26"/>
                <w:rtl/>
              </w:rPr>
              <w:t>1417007</w:t>
            </w:r>
          </w:p>
        </w:tc>
        <w:tc>
          <w:tcPr>
            <w:tcW w:w="576" w:type="dxa"/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B Nazanin"/>
                <w:b/>
                <w:bCs/>
                <w:szCs w:val="20"/>
                <w:rtl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32</w:t>
            </w:r>
          </w:p>
        </w:tc>
        <w:tc>
          <w:tcPr>
            <w:tcW w:w="3200" w:type="dxa"/>
            <w:vAlign w:val="center"/>
          </w:tcPr>
          <w:p w:rsidR="009B01D5" w:rsidRPr="00F60370" w:rsidRDefault="00A62B78" w:rsidP="009B01D5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3" w:history="1">
              <w:r w:rsidR="009B01D5" w:rsidRPr="00F56E05">
                <w:rPr>
                  <w:rStyle w:val="Hyperlink"/>
                  <w:rFonts w:ascii="Tahoma" w:hAnsi="Tahoma" w:cs="B Nazanin"/>
                  <w:b/>
                  <w:bCs/>
                  <w:sz w:val="24"/>
                  <w:rtl/>
                </w:rPr>
                <w:t>آسيب شناسي</w:t>
              </w:r>
              <w:r w:rsidR="009B01D5" w:rsidRPr="00F56E05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 xml:space="preserve"> و بافت شناسی</w:t>
              </w:r>
            </w:hyperlink>
          </w:p>
        </w:tc>
        <w:tc>
          <w:tcPr>
            <w:tcW w:w="499" w:type="dxa"/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92391B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9B01D5" w:rsidRPr="0092391B" w:rsidRDefault="009B01D5" w:rsidP="009B01D5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 w:hint="cs"/>
                <w:b/>
                <w:bCs/>
                <w:sz w:val="22"/>
                <w:rtl/>
              </w:rPr>
              <w:t>29/10/400</w:t>
            </w:r>
          </w:p>
        </w:tc>
        <w:tc>
          <w:tcPr>
            <w:tcW w:w="1080" w:type="dxa"/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>
              <w:rPr>
                <w:rFonts w:ascii="Tahoma" w:hAnsi="Tahoma" w:cs="B Nazanin"/>
                <w:b/>
                <w:bCs/>
                <w:sz w:val="22"/>
              </w:rPr>
              <w:t>8</w:t>
            </w:r>
          </w:p>
        </w:tc>
        <w:tc>
          <w:tcPr>
            <w:tcW w:w="957" w:type="dxa"/>
          </w:tcPr>
          <w:p w:rsidR="009B01D5" w:rsidRPr="0092391B" w:rsidRDefault="009B01D5" w:rsidP="009B01D5">
            <w:pPr>
              <w:jc w:val="center"/>
            </w:pPr>
            <w:r w:rsidRPr="0092391B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1D5" w:rsidRPr="00E079BB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E079BB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خانم براتی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دوشنبه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10-9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9B01D5" w:rsidRPr="0092391B" w:rsidTr="009B01D5">
        <w:trPr>
          <w:gridAfter w:val="4"/>
          <w:wAfter w:w="4316" w:type="dxa"/>
          <w:trHeight w:val="409"/>
        </w:trPr>
        <w:tc>
          <w:tcPr>
            <w:tcW w:w="582" w:type="dxa"/>
            <w:tcBorders>
              <w:left w:val="thinThickSmallGap" w:sz="24" w:space="0" w:color="auto"/>
            </w:tcBorders>
            <w:vAlign w:val="center"/>
          </w:tcPr>
          <w:p w:rsidR="009B01D5" w:rsidRPr="0092391B" w:rsidRDefault="009B01D5" w:rsidP="009B01D5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92391B">
              <w:rPr>
                <w:rFonts w:ascii="Tahoma" w:hAnsi="Tahoma" w:cs="B Nazanin" w:hint="cs"/>
                <w:b/>
                <w:bCs/>
                <w:szCs w:val="20"/>
                <w:rtl/>
              </w:rPr>
              <w:t>10</w:t>
            </w:r>
          </w:p>
        </w:tc>
        <w:tc>
          <w:tcPr>
            <w:tcW w:w="1190" w:type="dxa"/>
            <w:gridSpan w:val="2"/>
            <w:vAlign w:val="center"/>
          </w:tcPr>
          <w:p w:rsidR="009B01D5" w:rsidRPr="00A938F1" w:rsidRDefault="009B01D5" w:rsidP="009B01D5">
            <w:pPr>
              <w:shd w:val="clear" w:color="auto" w:fill="FFFFFF" w:themeFill="background1"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A938F1">
              <w:rPr>
                <w:rFonts w:cs="B Nazanin" w:hint="cs"/>
                <w:b/>
                <w:bCs/>
                <w:sz w:val="26"/>
                <w:szCs w:val="26"/>
                <w:rtl/>
              </w:rPr>
              <w:t>110002</w:t>
            </w:r>
          </w:p>
        </w:tc>
        <w:tc>
          <w:tcPr>
            <w:tcW w:w="576" w:type="dxa"/>
          </w:tcPr>
          <w:p w:rsidR="009B01D5" w:rsidRPr="00A938F1" w:rsidRDefault="009B01D5" w:rsidP="009B01D5">
            <w:pPr>
              <w:jc w:val="center"/>
              <w:rPr>
                <w:rFonts w:ascii="Tahoma" w:hAnsi="Tahoma" w:cs="B Nazanin"/>
                <w:b/>
                <w:bCs/>
                <w:szCs w:val="20"/>
              </w:rPr>
            </w:pPr>
            <w:r w:rsidRPr="00A938F1">
              <w:rPr>
                <w:rFonts w:ascii="Tahoma" w:hAnsi="Tahoma" w:cs="B Nazanin" w:hint="cs"/>
                <w:b/>
                <w:bCs/>
                <w:szCs w:val="20"/>
                <w:rtl/>
              </w:rPr>
              <w:t>21</w:t>
            </w:r>
          </w:p>
        </w:tc>
        <w:tc>
          <w:tcPr>
            <w:tcW w:w="3200" w:type="dxa"/>
            <w:vAlign w:val="center"/>
          </w:tcPr>
          <w:p w:rsidR="009B01D5" w:rsidRPr="00A938F1" w:rsidRDefault="00A62B78" w:rsidP="009B01D5">
            <w:pPr>
              <w:rPr>
                <w:rFonts w:ascii="Tahoma" w:hAnsi="Tahoma" w:cs="B Nazanin"/>
                <w:b/>
                <w:bCs/>
                <w:sz w:val="24"/>
              </w:rPr>
            </w:pPr>
            <w:hyperlink r:id="rId14" w:history="1">
              <w:r w:rsidR="009B01D5" w:rsidRPr="00F56E05">
                <w:rPr>
                  <w:rStyle w:val="Hyperlink"/>
                  <w:rFonts w:ascii="Tahoma" w:hAnsi="Tahoma" w:cs="B Nazanin" w:hint="cs"/>
                  <w:b/>
                  <w:bCs/>
                  <w:sz w:val="24"/>
                  <w:rtl/>
                </w:rPr>
                <w:t>انديشه2</w:t>
              </w:r>
            </w:hyperlink>
          </w:p>
        </w:tc>
        <w:tc>
          <w:tcPr>
            <w:tcW w:w="499" w:type="dxa"/>
            <w:vAlign w:val="center"/>
          </w:tcPr>
          <w:p w:rsidR="009B01D5" w:rsidRPr="00A938F1" w:rsidRDefault="009B01D5" w:rsidP="009B01D5">
            <w:pPr>
              <w:jc w:val="center"/>
              <w:rPr>
                <w:rFonts w:ascii="Tahoma" w:hAnsi="Tahoma" w:cs="Tahoma"/>
                <w:b/>
                <w:bCs/>
                <w:sz w:val="22"/>
                <w:rtl/>
              </w:rPr>
            </w:pPr>
            <w:r w:rsidRPr="00A938F1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0" w:type="dxa"/>
          </w:tcPr>
          <w:p w:rsidR="009B01D5" w:rsidRPr="00A938F1" w:rsidRDefault="009B01D5" w:rsidP="009B01D5">
            <w:pPr>
              <w:jc w:val="center"/>
            </w:pPr>
            <w:r w:rsidRPr="00A938F1">
              <w:rPr>
                <w:rFonts w:ascii="Tahoma" w:hAnsi="Tahoma" w:cs="B Nazanin" w:hint="cs"/>
                <w:b/>
                <w:bCs/>
                <w:sz w:val="22"/>
                <w:rtl/>
              </w:rPr>
              <w:t>20</w:t>
            </w:r>
          </w:p>
        </w:tc>
        <w:tc>
          <w:tcPr>
            <w:tcW w:w="1868" w:type="dxa"/>
            <w:vAlign w:val="center"/>
          </w:tcPr>
          <w:p w:rsidR="009B01D5" w:rsidRPr="00A938F1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A938F1">
              <w:rPr>
                <w:rFonts w:ascii="Tahoma" w:hAnsi="Tahoma" w:cs="B Nazanin" w:hint="cs"/>
                <w:b/>
                <w:bCs/>
                <w:sz w:val="22"/>
                <w:rtl/>
              </w:rPr>
              <w:t>19/10/400</w:t>
            </w:r>
          </w:p>
        </w:tc>
        <w:tc>
          <w:tcPr>
            <w:tcW w:w="1080" w:type="dxa"/>
            <w:vAlign w:val="center"/>
          </w:tcPr>
          <w:p w:rsidR="009B01D5" w:rsidRPr="00A938F1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</w:rPr>
            </w:pPr>
            <w:r w:rsidRPr="00A938F1">
              <w:rPr>
                <w:rFonts w:ascii="Tahoma" w:hAnsi="Tahoma" w:cs="B Nazanin"/>
                <w:b/>
                <w:bCs/>
                <w:sz w:val="22"/>
              </w:rPr>
              <w:t>9</w:t>
            </w:r>
          </w:p>
        </w:tc>
        <w:tc>
          <w:tcPr>
            <w:tcW w:w="957" w:type="dxa"/>
          </w:tcPr>
          <w:p w:rsidR="009B01D5" w:rsidRPr="00A938F1" w:rsidRDefault="009B01D5" w:rsidP="009B01D5">
            <w:pPr>
              <w:jc w:val="center"/>
            </w:pPr>
            <w:r w:rsidRPr="00A938F1">
              <w:rPr>
                <w:rFonts w:ascii="Tahoma" w:hAnsi="Tahoma" w:cs="B Nazanin" w:hint="cs"/>
                <w:b/>
                <w:bCs/>
                <w:sz w:val="22"/>
                <w:rtl/>
              </w:rPr>
              <w:t>سالن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01D5" w:rsidRPr="00E079BB" w:rsidRDefault="009B01D5" w:rsidP="009B01D5">
            <w:pPr>
              <w:jc w:val="center"/>
              <w:rPr>
                <w:rFonts w:ascii="Tahoma" w:hAnsi="Tahoma" w:cs="B Nazanin"/>
                <w:b/>
                <w:bCs/>
                <w:sz w:val="22"/>
                <w:rtl/>
              </w:rPr>
            </w:pPr>
            <w:r w:rsidRPr="00E079BB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آقای دکتر شمس کوشگی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شنبه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  <w:r>
              <w:rPr>
                <w:rFonts w:cs="B Nazanin" w:hint="cs"/>
                <w:sz w:val="14"/>
                <w:szCs w:val="18"/>
                <w:rtl/>
                <w:lang w:bidi="fa-IR"/>
              </w:rPr>
              <w:t>20-19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B01D5" w:rsidRPr="0092391B" w:rsidRDefault="009B01D5" w:rsidP="009B01D5">
            <w:pPr>
              <w:shd w:val="clear" w:color="auto" w:fill="FFFFFF" w:themeFill="background1"/>
              <w:spacing w:line="276" w:lineRule="auto"/>
              <w:jc w:val="center"/>
              <w:rPr>
                <w:rFonts w:cs="B Nazanin"/>
                <w:sz w:val="14"/>
                <w:szCs w:val="18"/>
                <w:lang w:bidi="fa-IR"/>
              </w:rPr>
            </w:pPr>
          </w:p>
        </w:tc>
      </w:tr>
      <w:tr w:rsidR="00151AD7" w:rsidRPr="0092391B" w:rsidTr="00F27468">
        <w:trPr>
          <w:trHeight w:val="358"/>
        </w:trPr>
        <w:tc>
          <w:tcPr>
            <w:tcW w:w="5548" w:type="dxa"/>
            <w:gridSpan w:val="5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51AD7" w:rsidRPr="0092391B" w:rsidRDefault="00151AD7" w:rsidP="0046306E">
            <w:pPr>
              <w:rPr>
                <w:rFonts w:ascii="Tahoma" w:hAnsi="Tahoma" w:cs="Tahoma"/>
                <w:sz w:val="16"/>
                <w:szCs w:val="16"/>
              </w:rPr>
            </w:pPr>
            <w:r w:rsidRPr="0092391B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جمع واحدها</w:t>
            </w:r>
          </w:p>
        </w:tc>
        <w:tc>
          <w:tcPr>
            <w:tcW w:w="9804" w:type="dxa"/>
            <w:gridSpan w:val="10"/>
            <w:tcBorders>
              <w:top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51AD7" w:rsidRPr="0092391B" w:rsidRDefault="00151AD7" w:rsidP="0046306E">
            <w:pPr>
              <w:rPr>
                <w:rFonts w:ascii="Tahoma" w:hAnsi="Tahoma" w:cs="Tahoma"/>
                <w:sz w:val="16"/>
                <w:szCs w:val="16"/>
              </w:rPr>
            </w:pPr>
            <w:r w:rsidRPr="0092391B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151AD7" w:rsidRPr="0092391B" w:rsidRDefault="00151AD7" w:rsidP="00B30B89">
            <w:pPr>
              <w:bidi w:val="0"/>
              <w:spacing w:after="200" w:line="276" w:lineRule="auto"/>
            </w:pPr>
          </w:p>
        </w:tc>
        <w:tc>
          <w:tcPr>
            <w:tcW w:w="1079" w:type="dxa"/>
            <w:vAlign w:val="center"/>
          </w:tcPr>
          <w:p w:rsidR="00151AD7" w:rsidRPr="0092391B" w:rsidRDefault="00151AD7" w:rsidP="00B30B89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9" w:type="dxa"/>
            <w:vAlign w:val="center"/>
          </w:tcPr>
          <w:p w:rsidR="00151AD7" w:rsidRPr="0092391B" w:rsidRDefault="00151AD7" w:rsidP="00B30B8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9" w:type="dxa"/>
            <w:vAlign w:val="center"/>
          </w:tcPr>
          <w:p w:rsidR="00151AD7" w:rsidRPr="0092391B" w:rsidRDefault="00151AD7" w:rsidP="00B30B8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8574C1" w:rsidRPr="0092391B" w:rsidRDefault="008574C1" w:rsidP="009570C4">
      <w:pPr>
        <w:rPr>
          <w:rFonts w:ascii="Tahoma" w:hAnsi="Tahoma" w:cs="B Nazanin"/>
          <w:b/>
          <w:bCs/>
          <w:sz w:val="24"/>
        </w:rPr>
      </w:pPr>
    </w:p>
    <w:sectPr w:rsidR="008574C1" w:rsidRPr="0092391B" w:rsidSect="00DB60FB">
      <w:pgSz w:w="16840" w:h="11907" w:orient="landscape" w:code="9"/>
      <w:pgMar w:top="142" w:right="1440" w:bottom="17" w:left="144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AP Yek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BE0"/>
    <w:multiLevelType w:val="hybridMultilevel"/>
    <w:tmpl w:val="FCD04B88"/>
    <w:lvl w:ilvl="0" w:tplc="C96605C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6034"/>
    <w:rsid w:val="00001AC0"/>
    <w:rsid w:val="0000368A"/>
    <w:rsid w:val="00004B6C"/>
    <w:rsid w:val="00012E1C"/>
    <w:rsid w:val="00023344"/>
    <w:rsid w:val="0002757B"/>
    <w:rsid w:val="00046F87"/>
    <w:rsid w:val="00047331"/>
    <w:rsid w:val="00066A3A"/>
    <w:rsid w:val="00067522"/>
    <w:rsid w:val="00074911"/>
    <w:rsid w:val="00097BEB"/>
    <w:rsid w:val="000B3F23"/>
    <w:rsid w:val="000C776D"/>
    <w:rsid w:val="000D0166"/>
    <w:rsid w:val="000D4CF9"/>
    <w:rsid w:val="000E1FB4"/>
    <w:rsid w:val="000E22EB"/>
    <w:rsid w:val="000F2BB4"/>
    <w:rsid w:val="001017AD"/>
    <w:rsid w:val="00111A7E"/>
    <w:rsid w:val="00115680"/>
    <w:rsid w:val="00115A26"/>
    <w:rsid w:val="00121FB4"/>
    <w:rsid w:val="001223A7"/>
    <w:rsid w:val="00122DD9"/>
    <w:rsid w:val="00124384"/>
    <w:rsid w:val="001246B5"/>
    <w:rsid w:val="001251EE"/>
    <w:rsid w:val="00126D97"/>
    <w:rsid w:val="00130286"/>
    <w:rsid w:val="00145EEB"/>
    <w:rsid w:val="00151AD7"/>
    <w:rsid w:val="00151EBC"/>
    <w:rsid w:val="00155F89"/>
    <w:rsid w:val="0016286F"/>
    <w:rsid w:val="00167071"/>
    <w:rsid w:val="0018472C"/>
    <w:rsid w:val="00191EE7"/>
    <w:rsid w:val="001925C8"/>
    <w:rsid w:val="001A0FFC"/>
    <w:rsid w:val="001A257D"/>
    <w:rsid w:val="001A3329"/>
    <w:rsid w:val="001C23C1"/>
    <w:rsid w:val="001C579A"/>
    <w:rsid w:val="001D4D19"/>
    <w:rsid w:val="001D5AD1"/>
    <w:rsid w:val="001E031E"/>
    <w:rsid w:val="001E20F3"/>
    <w:rsid w:val="001E4EA9"/>
    <w:rsid w:val="001E5C16"/>
    <w:rsid w:val="001E6FF2"/>
    <w:rsid w:val="0020600B"/>
    <w:rsid w:val="00214635"/>
    <w:rsid w:val="00217572"/>
    <w:rsid w:val="0022085A"/>
    <w:rsid w:val="00230E50"/>
    <w:rsid w:val="00230FAA"/>
    <w:rsid w:val="00235DB8"/>
    <w:rsid w:val="00241538"/>
    <w:rsid w:val="0024303F"/>
    <w:rsid w:val="00247C8D"/>
    <w:rsid w:val="00254E78"/>
    <w:rsid w:val="00255302"/>
    <w:rsid w:val="00256DD4"/>
    <w:rsid w:val="0026381E"/>
    <w:rsid w:val="00270009"/>
    <w:rsid w:val="00280DEC"/>
    <w:rsid w:val="00282735"/>
    <w:rsid w:val="0028498D"/>
    <w:rsid w:val="0029313A"/>
    <w:rsid w:val="002A3738"/>
    <w:rsid w:val="002A5F5B"/>
    <w:rsid w:val="002B3D95"/>
    <w:rsid w:val="002B53D4"/>
    <w:rsid w:val="002B7784"/>
    <w:rsid w:val="002B794E"/>
    <w:rsid w:val="002D15A6"/>
    <w:rsid w:val="002D6045"/>
    <w:rsid w:val="002E0CBF"/>
    <w:rsid w:val="002E3DD8"/>
    <w:rsid w:val="00314B91"/>
    <w:rsid w:val="003252EC"/>
    <w:rsid w:val="00326B71"/>
    <w:rsid w:val="003335C2"/>
    <w:rsid w:val="00342EF3"/>
    <w:rsid w:val="00345AEB"/>
    <w:rsid w:val="00350F1D"/>
    <w:rsid w:val="00361064"/>
    <w:rsid w:val="00363EAE"/>
    <w:rsid w:val="003A137F"/>
    <w:rsid w:val="003B004D"/>
    <w:rsid w:val="003B72DB"/>
    <w:rsid w:val="003C3087"/>
    <w:rsid w:val="003D7020"/>
    <w:rsid w:val="003D7B80"/>
    <w:rsid w:val="003E677F"/>
    <w:rsid w:val="003F0B84"/>
    <w:rsid w:val="003F277F"/>
    <w:rsid w:val="003F4BAD"/>
    <w:rsid w:val="0040373B"/>
    <w:rsid w:val="00404C14"/>
    <w:rsid w:val="00407482"/>
    <w:rsid w:val="0042383D"/>
    <w:rsid w:val="0043019C"/>
    <w:rsid w:val="00455584"/>
    <w:rsid w:val="00461626"/>
    <w:rsid w:val="00463B7C"/>
    <w:rsid w:val="00465C61"/>
    <w:rsid w:val="0046774A"/>
    <w:rsid w:val="00471427"/>
    <w:rsid w:val="00486B50"/>
    <w:rsid w:val="004B4EEA"/>
    <w:rsid w:val="004D2B9B"/>
    <w:rsid w:val="004D31DE"/>
    <w:rsid w:val="004D425A"/>
    <w:rsid w:val="004E04B0"/>
    <w:rsid w:val="004E07F9"/>
    <w:rsid w:val="004E0AF1"/>
    <w:rsid w:val="004E3A86"/>
    <w:rsid w:val="004F1EF9"/>
    <w:rsid w:val="004F7D37"/>
    <w:rsid w:val="005011A0"/>
    <w:rsid w:val="00522A6B"/>
    <w:rsid w:val="005327F5"/>
    <w:rsid w:val="00552FC8"/>
    <w:rsid w:val="005729EE"/>
    <w:rsid w:val="005A326B"/>
    <w:rsid w:val="005B1FEF"/>
    <w:rsid w:val="005C1658"/>
    <w:rsid w:val="005E3BB2"/>
    <w:rsid w:val="005E5A18"/>
    <w:rsid w:val="005F2873"/>
    <w:rsid w:val="00610C89"/>
    <w:rsid w:val="0065152A"/>
    <w:rsid w:val="00655BAB"/>
    <w:rsid w:val="00676D34"/>
    <w:rsid w:val="00690C42"/>
    <w:rsid w:val="006A1ABA"/>
    <w:rsid w:val="006A321E"/>
    <w:rsid w:val="006B16AA"/>
    <w:rsid w:val="006C02FE"/>
    <w:rsid w:val="006C162C"/>
    <w:rsid w:val="006C20FD"/>
    <w:rsid w:val="006E2963"/>
    <w:rsid w:val="006F7E00"/>
    <w:rsid w:val="00704D6B"/>
    <w:rsid w:val="00705DBA"/>
    <w:rsid w:val="00706B41"/>
    <w:rsid w:val="0071192E"/>
    <w:rsid w:val="00715D93"/>
    <w:rsid w:val="00734DC2"/>
    <w:rsid w:val="00737E11"/>
    <w:rsid w:val="00741890"/>
    <w:rsid w:val="00744DE8"/>
    <w:rsid w:val="00757688"/>
    <w:rsid w:val="00770C1E"/>
    <w:rsid w:val="00771E36"/>
    <w:rsid w:val="007B167B"/>
    <w:rsid w:val="007B4C5C"/>
    <w:rsid w:val="007C5063"/>
    <w:rsid w:val="007C7F26"/>
    <w:rsid w:val="007D0891"/>
    <w:rsid w:val="007E20CE"/>
    <w:rsid w:val="007E4A55"/>
    <w:rsid w:val="007F05F3"/>
    <w:rsid w:val="007F25AF"/>
    <w:rsid w:val="007F718E"/>
    <w:rsid w:val="008005DB"/>
    <w:rsid w:val="008073EA"/>
    <w:rsid w:val="0080797D"/>
    <w:rsid w:val="008216E5"/>
    <w:rsid w:val="0082272F"/>
    <w:rsid w:val="00822E25"/>
    <w:rsid w:val="0082602C"/>
    <w:rsid w:val="00827DB4"/>
    <w:rsid w:val="00841DA4"/>
    <w:rsid w:val="00843C8E"/>
    <w:rsid w:val="008574C1"/>
    <w:rsid w:val="00872C68"/>
    <w:rsid w:val="00880524"/>
    <w:rsid w:val="008817E4"/>
    <w:rsid w:val="00881E9C"/>
    <w:rsid w:val="0088304F"/>
    <w:rsid w:val="008957D9"/>
    <w:rsid w:val="00896B2D"/>
    <w:rsid w:val="008A44DF"/>
    <w:rsid w:val="008B128B"/>
    <w:rsid w:val="008B21FD"/>
    <w:rsid w:val="008B3361"/>
    <w:rsid w:val="008C0AA1"/>
    <w:rsid w:val="008D545F"/>
    <w:rsid w:val="008F64D4"/>
    <w:rsid w:val="00903BA0"/>
    <w:rsid w:val="00910311"/>
    <w:rsid w:val="0091553F"/>
    <w:rsid w:val="0092391B"/>
    <w:rsid w:val="009245A1"/>
    <w:rsid w:val="00925C98"/>
    <w:rsid w:val="00927749"/>
    <w:rsid w:val="00946D2C"/>
    <w:rsid w:val="00955B12"/>
    <w:rsid w:val="009570C4"/>
    <w:rsid w:val="00963200"/>
    <w:rsid w:val="00963B92"/>
    <w:rsid w:val="009706DC"/>
    <w:rsid w:val="00985F50"/>
    <w:rsid w:val="0098773B"/>
    <w:rsid w:val="009908FA"/>
    <w:rsid w:val="00993942"/>
    <w:rsid w:val="009A062F"/>
    <w:rsid w:val="009A6965"/>
    <w:rsid w:val="009A6E9A"/>
    <w:rsid w:val="009A6F28"/>
    <w:rsid w:val="009B01D5"/>
    <w:rsid w:val="009B6876"/>
    <w:rsid w:val="009B7753"/>
    <w:rsid w:val="009D73E2"/>
    <w:rsid w:val="009E7EC8"/>
    <w:rsid w:val="009F53A0"/>
    <w:rsid w:val="00A02C18"/>
    <w:rsid w:val="00A03038"/>
    <w:rsid w:val="00A1175C"/>
    <w:rsid w:val="00A11906"/>
    <w:rsid w:val="00A30702"/>
    <w:rsid w:val="00A318A8"/>
    <w:rsid w:val="00A349F7"/>
    <w:rsid w:val="00A40627"/>
    <w:rsid w:val="00A45D9A"/>
    <w:rsid w:val="00A47FB0"/>
    <w:rsid w:val="00A57EDD"/>
    <w:rsid w:val="00A61B1C"/>
    <w:rsid w:val="00A62B78"/>
    <w:rsid w:val="00A81EEB"/>
    <w:rsid w:val="00A91A8B"/>
    <w:rsid w:val="00A938F1"/>
    <w:rsid w:val="00AA373E"/>
    <w:rsid w:val="00AC0FD1"/>
    <w:rsid w:val="00AC5D46"/>
    <w:rsid w:val="00AD5CE8"/>
    <w:rsid w:val="00B16EED"/>
    <w:rsid w:val="00B2614C"/>
    <w:rsid w:val="00B30B89"/>
    <w:rsid w:val="00B32872"/>
    <w:rsid w:val="00B33325"/>
    <w:rsid w:val="00B3386E"/>
    <w:rsid w:val="00B341FB"/>
    <w:rsid w:val="00B44140"/>
    <w:rsid w:val="00B5284C"/>
    <w:rsid w:val="00B60355"/>
    <w:rsid w:val="00B64E13"/>
    <w:rsid w:val="00B7649C"/>
    <w:rsid w:val="00B8302D"/>
    <w:rsid w:val="00B916AB"/>
    <w:rsid w:val="00BB118B"/>
    <w:rsid w:val="00BB5007"/>
    <w:rsid w:val="00BC186D"/>
    <w:rsid w:val="00BD4361"/>
    <w:rsid w:val="00BD5970"/>
    <w:rsid w:val="00BE3B5B"/>
    <w:rsid w:val="00C03C3B"/>
    <w:rsid w:val="00C03C74"/>
    <w:rsid w:val="00C11586"/>
    <w:rsid w:val="00C20D50"/>
    <w:rsid w:val="00C316C7"/>
    <w:rsid w:val="00C63540"/>
    <w:rsid w:val="00C65C2A"/>
    <w:rsid w:val="00C74A91"/>
    <w:rsid w:val="00C773F6"/>
    <w:rsid w:val="00C953DE"/>
    <w:rsid w:val="00C96FD8"/>
    <w:rsid w:val="00CA0588"/>
    <w:rsid w:val="00CB7107"/>
    <w:rsid w:val="00CB738F"/>
    <w:rsid w:val="00CC3C8F"/>
    <w:rsid w:val="00CD4039"/>
    <w:rsid w:val="00CE658B"/>
    <w:rsid w:val="00CE78B7"/>
    <w:rsid w:val="00CF3DD1"/>
    <w:rsid w:val="00D0228A"/>
    <w:rsid w:val="00D06D5E"/>
    <w:rsid w:val="00D13A9A"/>
    <w:rsid w:val="00D2796A"/>
    <w:rsid w:val="00D35AAF"/>
    <w:rsid w:val="00D43801"/>
    <w:rsid w:val="00D52D09"/>
    <w:rsid w:val="00D52FAE"/>
    <w:rsid w:val="00D6678E"/>
    <w:rsid w:val="00D7586A"/>
    <w:rsid w:val="00D8117B"/>
    <w:rsid w:val="00D85E8C"/>
    <w:rsid w:val="00DA1172"/>
    <w:rsid w:val="00DA6C50"/>
    <w:rsid w:val="00DB60FB"/>
    <w:rsid w:val="00DB6BF6"/>
    <w:rsid w:val="00DC1A6D"/>
    <w:rsid w:val="00DC2FE0"/>
    <w:rsid w:val="00DC3509"/>
    <w:rsid w:val="00DD21BA"/>
    <w:rsid w:val="00DE0961"/>
    <w:rsid w:val="00DE1F08"/>
    <w:rsid w:val="00DF39B6"/>
    <w:rsid w:val="00E007DC"/>
    <w:rsid w:val="00E035EF"/>
    <w:rsid w:val="00E0550A"/>
    <w:rsid w:val="00E0596C"/>
    <w:rsid w:val="00E06424"/>
    <w:rsid w:val="00E079BB"/>
    <w:rsid w:val="00E10518"/>
    <w:rsid w:val="00E20DC0"/>
    <w:rsid w:val="00E23380"/>
    <w:rsid w:val="00E25B1E"/>
    <w:rsid w:val="00E35314"/>
    <w:rsid w:val="00E61FC0"/>
    <w:rsid w:val="00E63EC7"/>
    <w:rsid w:val="00E865B9"/>
    <w:rsid w:val="00E95AE7"/>
    <w:rsid w:val="00EA4AAE"/>
    <w:rsid w:val="00EA6034"/>
    <w:rsid w:val="00EB75EA"/>
    <w:rsid w:val="00EC4F2D"/>
    <w:rsid w:val="00EC7A7B"/>
    <w:rsid w:val="00EE6A59"/>
    <w:rsid w:val="00F07D39"/>
    <w:rsid w:val="00F27468"/>
    <w:rsid w:val="00F368C7"/>
    <w:rsid w:val="00F43EF6"/>
    <w:rsid w:val="00F50DCC"/>
    <w:rsid w:val="00F56E05"/>
    <w:rsid w:val="00F60370"/>
    <w:rsid w:val="00F63545"/>
    <w:rsid w:val="00F651B1"/>
    <w:rsid w:val="00F6596D"/>
    <w:rsid w:val="00F71293"/>
    <w:rsid w:val="00F72689"/>
    <w:rsid w:val="00F94446"/>
    <w:rsid w:val="00FB2EA2"/>
    <w:rsid w:val="00FB4DB8"/>
    <w:rsid w:val="00FC531B"/>
    <w:rsid w:val="00FC7C5B"/>
    <w:rsid w:val="00FE470F"/>
    <w:rsid w:val="00FE4F9B"/>
    <w:rsid w:val="00FF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3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034"/>
    <w:pPr>
      <w:keepNext/>
      <w:ind w:right="113"/>
      <w:jc w:val="center"/>
      <w:outlineLvl w:val="0"/>
    </w:pPr>
    <w:rPr>
      <w:rFonts w:cs="Zar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034"/>
    <w:pPr>
      <w:keepNext/>
      <w:ind w:right="113"/>
      <w:jc w:val="center"/>
      <w:outlineLvl w:val="1"/>
    </w:pPr>
    <w:rPr>
      <w:rFonts w:cs="Yagut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034"/>
    <w:pPr>
      <w:keepNext/>
      <w:jc w:val="center"/>
      <w:outlineLvl w:val="2"/>
    </w:pPr>
    <w:rPr>
      <w:rFonts w:cs="Zar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034"/>
    <w:pPr>
      <w:keepNext/>
      <w:jc w:val="center"/>
      <w:outlineLvl w:val="3"/>
    </w:pPr>
    <w:rPr>
      <w:rFonts w:cs="Zar"/>
      <w:b/>
      <w:bCs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034"/>
    <w:pPr>
      <w:keepNext/>
      <w:jc w:val="center"/>
      <w:outlineLvl w:val="5"/>
    </w:pPr>
    <w:rPr>
      <w:rFonts w:cs="2  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034"/>
    <w:rPr>
      <w:rFonts w:ascii="Times New Roman" w:eastAsia="Times New Roman" w:hAnsi="Times New Roman" w:cs="Zar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EA6034"/>
    <w:rPr>
      <w:rFonts w:ascii="Times New Roman" w:eastAsia="Times New Roman" w:hAnsi="Times New Roman" w:cs="Yagut"/>
      <w:b/>
      <w:bCs/>
      <w:sz w:val="20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EA6034"/>
    <w:rPr>
      <w:rFonts w:ascii="Times New Roman" w:eastAsia="Times New Roman" w:hAnsi="Times New Roman" w:cs="Zar"/>
      <w:b/>
      <w:bCs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EA6034"/>
    <w:rPr>
      <w:rFonts w:ascii="Times New Roman" w:eastAsia="Times New Roman" w:hAnsi="Times New Roman" w:cs="Zar"/>
      <w:b/>
      <w:bCs/>
      <w:sz w:val="20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A6034"/>
    <w:rPr>
      <w:rFonts w:ascii="Times New Roman" w:eastAsia="Times New Roman" w:hAnsi="Times New Roman" w:cs="2  Yagut"/>
      <w:b/>
      <w:bCs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E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84"/>
    <w:rPr>
      <w:rFonts w:ascii="Segoe UI" w:eastAsia="Times New Roman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9F5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9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room.online/ch/unin/-1417037-" TargetMode="External"/><Relationship Id="rId13" Type="http://schemas.openxmlformats.org/officeDocument/2006/relationships/hyperlink" Target="https://www.skyroom.online/ch/unin/-1417007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kyroom.online/ch/unin/-1417009-" TargetMode="External"/><Relationship Id="rId12" Type="http://schemas.openxmlformats.org/officeDocument/2006/relationships/hyperlink" Target="https://www.skyroom.online/ch/unin/-1417015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kyroom.online/ch/unin/-01417026-" TargetMode="External"/><Relationship Id="rId11" Type="http://schemas.openxmlformats.org/officeDocument/2006/relationships/hyperlink" Target="https://www.skyroom.online/ch/unin/-1417027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kyroom.online/ch/unin/-1417013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room.online/ch/unin/q" TargetMode="External"/><Relationship Id="rId14" Type="http://schemas.openxmlformats.org/officeDocument/2006/relationships/hyperlink" Target="https://www.skyroom.online/ch/unin/-110002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Modares</dc:creator>
  <cp:keywords/>
  <dc:description/>
  <cp:lastModifiedBy>user-236</cp:lastModifiedBy>
  <cp:revision>228</cp:revision>
  <cp:lastPrinted>2021-09-06T10:40:00Z</cp:lastPrinted>
  <dcterms:created xsi:type="dcterms:W3CDTF">2015-08-22T08:24:00Z</dcterms:created>
  <dcterms:modified xsi:type="dcterms:W3CDTF">2021-09-15T05:20:00Z</dcterms:modified>
</cp:coreProperties>
</file>